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2D23" w:rsidRPr="002B2D23" w:rsidRDefault="002B2D23" w:rsidP="002B2D23">
      <w:pPr>
        <w:spacing w:line="0" w:lineRule="atLeast"/>
        <w:ind w:rightChars="21" w:right="44"/>
        <w:jc w:val="left"/>
        <w:rPr>
          <w:rFonts w:ascii="仿宋" w:eastAsia="仿宋" w:hAnsi="仿宋" w:hint="eastAsia"/>
          <w:sz w:val="28"/>
          <w:szCs w:val="28"/>
        </w:rPr>
      </w:pPr>
      <w:r w:rsidRPr="002B2D23">
        <w:rPr>
          <w:rFonts w:ascii="仿宋" w:eastAsia="仿宋" w:hAnsi="仿宋" w:hint="eastAsia"/>
          <w:sz w:val="28"/>
          <w:szCs w:val="28"/>
        </w:rPr>
        <w:t>附件</w:t>
      </w:r>
      <w:r>
        <w:rPr>
          <w:rFonts w:ascii="仿宋" w:eastAsia="仿宋" w:hAnsi="仿宋" w:hint="eastAsia"/>
          <w:sz w:val="28"/>
          <w:szCs w:val="28"/>
        </w:rPr>
        <w:t>2</w:t>
      </w:r>
      <w:r w:rsidRPr="002B2D23">
        <w:rPr>
          <w:rFonts w:ascii="仿宋" w:eastAsia="仿宋" w:hAnsi="仿宋" w:hint="eastAsia"/>
          <w:sz w:val="28"/>
          <w:szCs w:val="28"/>
        </w:rPr>
        <w:t>：</w:t>
      </w:r>
    </w:p>
    <w:p w:rsidR="00FF4C0A" w:rsidRPr="00E9176C" w:rsidRDefault="000873F2" w:rsidP="00E9176C">
      <w:pPr>
        <w:spacing w:line="0" w:lineRule="atLeast"/>
        <w:ind w:rightChars="21" w:right="44"/>
        <w:jc w:val="center"/>
        <w:rPr>
          <w:rFonts w:ascii="宋体" w:hAnsi="宋体"/>
          <w:b/>
          <w:sz w:val="44"/>
          <w:szCs w:val="44"/>
        </w:rPr>
      </w:pPr>
      <w:r>
        <w:rPr>
          <w:rFonts w:ascii="宋体" w:hAnsi="宋体" w:hint="eastAsia"/>
          <w:b/>
          <w:sz w:val="44"/>
          <w:szCs w:val="44"/>
        </w:rPr>
        <w:t>公寓住宿</w:t>
      </w:r>
      <w:r w:rsidR="00A31447">
        <w:rPr>
          <w:rFonts w:ascii="宋体" w:hAnsi="宋体" w:hint="eastAsia"/>
          <w:b/>
          <w:sz w:val="44"/>
          <w:szCs w:val="44"/>
        </w:rPr>
        <w:t>收费标准</w:t>
      </w:r>
    </w:p>
    <w:p w:rsidR="0081392A" w:rsidRPr="00C95110" w:rsidRDefault="0081392A" w:rsidP="0081392A">
      <w:pPr>
        <w:jc w:val="center"/>
        <w:rPr>
          <w:sz w:val="18"/>
          <w:szCs w:val="18"/>
        </w:rPr>
      </w:pPr>
    </w:p>
    <w:p w:rsidR="002C4359" w:rsidRPr="00397912" w:rsidRDefault="005A7931" w:rsidP="00E35ECE">
      <w:pPr>
        <w:spacing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为充分利用校产资源，</w:t>
      </w:r>
      <w:r w:rsidR="00801CCB" w:rsidRPr="00397912">
        <w:rPr>
          <w:rFonts w:ascii="仿宋" w:eastAsia="仿宋" w:hAnsi="仿宋" w:hint="eastAsia"/>
          <w:sz w:val="32"/>
          <w:szCs w:val="32"/>
        </w:rPr>
        <w:t>根据学</w:t>
      </w:r>
      <w:r w:rsidR="00C95110">
        <w:rPr>
          <w:rFonts w:ascii="仿宋" w:eastAsia="仿宋" w:hAnsi="仿宋" w:hint="eastAsia"/>
          <w:sz w:val="32"/>
          <w:szCs w:val="32"/>
        </w:rPr>
        <w:t>校</w:t>
      </w:r>
      <w:r w:rsidR="00801CCB" w:rsidRPr="00397912">
        <w:rPr>
          <w:rFonts w:ascii="仿宋" w:eastAsia="仿宋" w:hAnsi="仿宋" w:hint="eastAsia"/>
          <w:sz w:val="32"/>
          <w:szCs w:val="32"/>
        </w:rPr>
        <w:t>实际居住条件，</w:t>
      </w:r>
      <w:r>
        <w:rPr>
          <w:rFonts w:ascii="仿宋" w:eastAsia="仿宋" w:hAnsi="仿宋" w:hint="eastAsia"/>
          <w:sz w:val="32"/>
          <w:szCs w:val="32"/>
        </w:rPr>
        <w:t>及物价增长情况，2008年住宿收费标准已不适应学校发展需要，</w:t>
      </w:r>
      <w:r w:rsidR="00780235">
        <w:rPr>
          <w:rFonts w:ascii="仿宋" w:eastAsia="仿宋" w:hAnsi="仿宋" w:hint="eastAsia"/>
          <w:sz w:val="32"/>
          <w:szCs w:val="32"/>
        </w:rPr>
        <w:t>经研究，决定</w:t>
      </w:r>
      <w:r w:rsidR="0081392A" w:rsidRPr="00397912">
        <w:rPr>
          <w:rFonts w:ascii="仿宋" w:eastAsia="仿宋" w:hAnsi="仿宋" w:hint="eastAsia"/>
          <w:sz w:val="32"/>
          <w:szCs w:val="32"/>
        </w:rPr>
        <w:t>按以下标准</w:t>
      </w:r>
      <w:r w:rsidR="00F21B0C">
        <w:rPr>
          <w:rFonts w:ascii="仿宋" w:eastAsia="仿宋" w:hAnsi="仿宋" w:hint="eastAsia"/>
          <w:sz w:val="32"/>
          <w:szCs w:val="32"/>
        </w:rPr>
        <w:t>收取住宿费用</w:t>
      </w:r>
      <w:r w:rsidR="0081392A" w:rsidRPr="00397912">
        <w:rPr>
          <w:rFonts w:ascii="仿宋" w:eastAsia="仿宋" w:hAnsi="仿宋" w:hint="eastAsia"/>
          <w:sz w:val="32"/>
          <w:szCs w:val="32"/>
        </w:rPr>
        <w:t>：</w:t>
      </w:r>
    </w:p>
    <w:p w:rsidR="005D6D50" w:rsidRDefault="005D6D50" w:rsidP="00E35ECE">
      <w:pPr>
        <w:spacing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一、</w:t>
      </w:r>
      <w:r w:rsidR="000873F2">
        <w:rPr>
          <w:rFonts w:ascii="仿宋" w:eastAsia="仿宋" w:hAnsi="仿宋" w:hint="eastAsia"/>
          <w:sz w:val="32"/>
          <w:szCs w:val="32"/>
        </w:rPr>
        <w:t>公寓住宿</w:t>
      </w:r>
      <w:r w:rsidRPr="005D6D50">
        <w:rPr>
          <w:rFonts w:ascii="仿宋" w:eastAsia="仿宋" w:hAnsi="仿宋" w:hint="eastAsia"/>
          <w:sz w:val="32"/>
          <w:szCs w:val="32"/>
        </w:rPr>
        <w:t>收费标准</w:t>
      </w:r>
    </w:p>
    <w:tbl>
      <w:tblPr>
        <w:tblW w:w="521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51"/>
        <w:gridCol w:w="1835"/>
        <w:gridCol w:w="1381"/>
        <w:gridCol w:w="1712"/>
        <w:gridCol w:w="1445"/>
        <w:gridCol w:w="1952"/>
        <w:gridCol w:w="1351"/>
      </w:tblGrid>
      <w:tr w:rsidR="0098457C" w:rsidRPr="004D15AC" w:rsidTr="00E111DC">
        <w:trPr>
          <w:trHeight w:hRule="exact" w:val="510"/>
          <w:jc w:val="center"/>
        </w:trPr>
        <w:tc>
          <w:tcPr>
            <w:tcW w:w="360" w:type="pct"/>
          </w:tcPr>
          <w:p w:rsidR="00DB7603" w:rsidRPr="00E111DC" w:rsidRDefault="00DB7603" w:rsidP="00E111DC">
            <w:pPr>
              <w:spacing w:line="600" w:lineRule="exact"/>
              <w:ind w:right="-1"/>
              <w:jc w:val="center"/>
              <w:rPr>
                <w:rFonts w:ascii="仿宋" w:eastAsia="仿宋" w:hAnsi="仿宋"/>
                <w:sz w:val="24"/>
              </w:rPr>
            </w:pPr>
            <w:r w:rsidRPr="00E111DC">
              <w:rPr>
                <w:rFonts w:ascii="仿宋" w:eastAsia="仿宋" w:hAnsi="仿宋" w:hint="eastAsia"/>
                <w:sz w:val="24"/>
              </w:rPr>
              <w:t>序号</w:t>
            </w:r>
          </w:p>
        </w:tc>
        <w:tc>
          <w:tcPr>
            <w:tcW w:w="880" w:type="pct"/>
          </w:tcPr>
          <w:p w:rsidR="00DB7603" w:rsidRPr="00E111DC" w:rsidRDefault="00DB7603" w:rsidP="00E111DC">
            <w:pPr>
              <w:spacing w:line="600" w:lineRule="exact"/>
              <w:ind w:right="-1"/>
              <w:jc w:val="center"/>
              <w:rPr>
                <w:rFonts w:ascii="仿宋" w:eastAsia="仿宋" w:hAnsi="仿宋"/>
                <w:sz w:val="24"/>
              </w:rPr>
            </w:pPr>
            <w:r w:rsidRPr="00E111DC">
              <w:rPr>
                <w:rFonts w:ascii="仿宋" w:eastAsia="仿宋" w:hAnsi="仿宋" w:hint="eastAsia"/>
                <w:sz w:val="24"/>
              </w:rPr>
              <w:t>项目</w:t>
            </w:r>
          </w:p>
        </w:tc>
        <w:tc>
          <w:tcPr>
            <w:tcW w:w="662" w:type="pct"/>
          </w:tcPr>
          <w:p w:rsidR="00DB7603" w:rsidRPr="00E111DC" w:rsidRDefault="00DB7603" w:rsidP="00E111DC">
            <w:pPr>
              <w:spacing w:line="600" w:lineRule="exact"/>
              <w:ind w:right="-1"/>
              <w:jc w:val="center"/>
              <w:rPr>
                <w:rFonts w:ascii="仿宋" w:eastAsia="仿宋" w:hAnsi="仿宋"/>
                <w:sz w:val="24"/>
              </w:rPr>
            </w:pPr>
            <w:r w:rsidRPr="00E111DC">
              <w:rPr>
                <w:rFonts w:ascii="仿宋" w:eastAsia="仿宋" w:hAnsi="仿宋" w:hint="eastAsia"/>
                <w:sz w:val="24"/>
              </w:rPr>
              <w:t>住宿人员</w:t>
            </w:r>
          </w:p>
        </w:tc>
        <w:tc>
          <w:tcPr>
            <w:tcW w:w="821" w:type="pct"/>
          </w:tcPr>
          <w:p w:rsidR="00DB7603" w:rsidRPr="00E111DC" w:rsidRDefault="00DB7603" w:rsidP="00E111DC">
            <w:pPr>
              <w:spacing w:line="600" w:lineRule="exact"/>
              <w:ind w:right="-1"/>
              <w:jc w:val="center"/>
              <w:rPr>
                <w:rFonts w:ascii="仿宋" w:eastAsia="仿宋" w:hAnsi="仿宋"/>
                <w:sz w:val="24"/>
              </w:rPr>
            </w:pPr>
            <w:r w:rsidRPr="00E111DC">
              <w:rPr>
                <w:rFonts w:ascii="仿宋" w:eastAsia="仿宋" w:hAnsi="仿宋" w:hint="eastAsia"/>
                <w:sz w:val="24"/>
              </w:rPr>
              <w:t>住宿条件</w:t>
            </w:r>
          </w:p>
        </w:tc>
        <w:tc>
          <w:tcPr>
            <w:tcW w:w="693" w:type="pct"/>
          </w:tcPr>
          <w:p w:rsidR="00DB7603" w:rsidRPr="00E111DC" w:rsidRDefault="00DB7603" w:rsidP="00E111DC">
            <w:pPr>
              <w:spacing w:line="600" w:lineRule="exact"/>
              <w:ind w:right="-1"/>
              <w:jc w:val="center"/>
              <w:rPr>
                <w:rFonts w:ascii="仿宋" w:eastAsia="仿宋" w:hAnsi="仿宋"/>
                <w:sz w:val="24"/>
              </w:rPr>
            </w:pPr>
            <w:r w:rsidRPr="00E111DC">
              <w:rPr>
                <w:rFonts w:ascii="仿宋" w:eastAsia="仿宋" w:hAnsi="仿宋" w:hint="eastAsia"/>
                <w:sz w:val="24"/>
              </w:rPr>
              <w:t>住宿时间</w:t>
            </w:r>
          </w:p>
        </w:tc>
        <w:tc>
          <w:tcPr>
            <w:tcW w:w="936" w:type="pct"/>
          </w:tcPr>
          <w:p w:rsidR="00DB7603" w:rsidRPr="00E111DC" w:rsidRDefault="00DB7603" w:rsidP="00E111DC">
            <w:pPr>
              <w:spacing w:line="600" w:lineRule="exact"/>
              <w:ind w:right="-1"/>
              <w:jc w:val="center"/>
              <w:rPr>
                <w:rFonts w:ascii="仿宋" w:eastAsia="仿宋" w:hAnsi="仿宋"/>
                <w:sz w:val="24"/>
              </w:rPr>
            </w:pPr>
            <w:r w:rsidRPr="00E111DC">
              <w:rPr>
                <w:rFonts w:ascii="仿宋" w:eastAsia="仿宋" w:hAnsi="仿宋" w:hint="eastAsia"/>
                <w:sz w:val="24"/>
              </w:rPr>
              <w:t>收费标准</w:t>
            </w:r>
          </w:p>
        </w:tc>
        <w:tc>
          <w:tcPr>
            <w:tcW w:w="648" w:type="pct"/>
          </w:tcPr>
          <w:p w:rsidR="00DB7603" w:rsidRPr="00E111DC" w:rsidRDefault="00DB7603" w:rsidP="00E111DC">
            <w:pPr>
              <w:spacing w:line="600" w:lineRule="exact"/>
              <w:ind w:right="-1"/>
              <w:jc w:val="center"/>
              <w:rPr>
                <w:rFonts w:ascii="仿宋" w:eastAsia="仿宋" w:hAnsi="仿宋"/>
                <w:sz w:val="24"/>
              </w:rPr>
            </w:pPr>
            <w:r w:rsidRPr="00E111DC">
              <w:rPr>
                <w:rFonts w:ascii="仿宋" w:eastAsia="仿宋" w:hAnsi="仿宋" w:hint="eastAsia"/>
                <w:sz w:val="24"/>
              </w:rPr>
              <w:t>备注</w:t>
            </w:r>
          </w:p>
        </w:tc>
      </w:tr>
      <w:tr w:rsidR="0098457C" w:rsidRPr="0098457C" w:rsidTr="00E111DC">
        <w:trPr>
          <w:trHeight w:hRule="exact" w:val="510"/>
          <w:jc w:val="center"/>
        </w:trPr>
        <w:tc>
          <w:tcPr>
            <w:tcW w:w="360" w:type="pct"/>
            <w:vMerge w:val="restart"/>
            <w:vAlign w:val="center"/>
          </w:tcPr>
          <w:p w:rsidR="00DB7603" w:rsidRPr="00E111DC" w:rsidRDefault="00DB7603" w:rsidP="00E111DC">
            <w:pPr>
              <w:spacing w:line="600" w:lineRule="exact"/>
              <w:ind w:right="-1"/>
              <w:jc w:val="center"/>
              <w:rPr>
                <w:rFonts w:ascii="仿宋" w:eastAsia="仿宋" w:hAnsi="仿宋"/>
                <w:sz w:val="24"/>
              </w:rPr>
            </w:pPr>
            <w:r w:rsidRPr="00E111DC">
              <w:rPr>
                <w:rFonts w:ascii="仿宋" w:eastAsia="仿宋" w:hAnsi="仿宋" w:hint="eastAsia"/>
                <w:kern w:val="0"/>
                <w:sz w:val="24"/>
              </w:rPr>
              <w:t>1</w:t>
            </w:r>
          </w:p>
        </w:tc>
        <w:tc>
          <w:tcPr>
            <w:tcW w:w="880" w:type="pct"/>
            <w:vMerge w:val="restart"/>
            <w:vAlign w:val="center"/>
          </w:tcPr>
          <w:p w:rsidR="00DB7603" w:rsidRPr="00E111DC" w:rsidRDefault="00DB7603" w:rsidP="00E111DC">
            <w:pPr>
              <w:spacing w:line="600" w:lineRule="exact"/>
              <w:ind w:right="-1"/>
              <w:jc w:val="center"/>
              <w:rPr>
                <w:rFonts w:ascii="仿宋" w:eastAsia="仿宋" w:hAnsi="仿宋"/>
                <w:sz w:val="24"/>
              </w:rPr>
            </w:pPr>
            <w:r w:rsidRPr="00E111DC">
              <w:rPr>
                <w:rFonts w:ascii="仿宋" w:eastAsia="仿宋" w:hAnsi="仿宋" w:hint="eastAsia"/>
                <w:kern w:val="0"/>
                <w:sz w:val="24"/>
              </w:rPr>
              <w:t>校外单位组织的盈利性活动</w:t>
            </w:r>
          </w:p>
        </w:tc>
        <w:tc>
          <w:tcPr>
            <w:tcW w:w="662" w:type="pct"/>
            <w:vMerge w:val="restart"/>
            <w:vAlign w:val="center"/>
          </w:tcPr>
          <w:p w:rsidR="00DB7603" w:rsidRPr="00E111DC" w:rsidRDefault="00DB7603" w:rsidP="00E111DC">
            <w:pPr>
              <w:spacing w:line="600" w:lineRule="exact"/>
              <w:ind w:right="-1"/>
              <w:jc w:val="center"/>
              <w:rPr>
                <w:rFonts w:ascii="仿宋" w:eastAsia="仿宋" w:hAnsi="仿宋"/>
                <w:sz w:val="24"/>
              </w:rPr>
            </w:pPr>
            <w:r w:rsidRPr="00E111DC">
              <w:rPr>
                <w:rFonts w:ascii="仿宋" w:eastAsia="仿宋" w:hAnsi="仿宋" w:hint="eastAsia"/>
                <w:kern w:val="0"/>
                <w:sz w:val="24"/>
              </w:rPr>
              <w:t>校外人员</w:t>
            </w:r>
          </w:p>
        </w:tc>
        <w:tc>
          <w:tcPr>
            <w:tcW w:w="821" w:type="pct"/>
            <w:vMerge w:val="restart"/>
            <w:vAlign w:val="center"/>
          </w:tcPr>
          <w:p w:rsidR="00DB7603" w:rsidRPr="00E111DC" w:rsidRDefault="00DB7603" w:rsidP="00E111DC">
            <w:pPr>
              <w:spacing w:line="600" w:lineRule="exact"/>
              <w:ind w:right="-1"/>
              <w:jc w:val="center"/>
              <w:rPr>
                <w:rFonts w:ascii="仿宋" w:eastAsia="仿宋" w:hAnsi="仿宋"/>
                <w:sz w:val="24"/>
              </w:rPr>
            </w:pPr>
            <w:r w:rsidRPr="00E111DC">
              <w:rPr>
                <w:rFonts w:ascii="仿宋" w:eastAsia="仿宋" w:hAnsi="仿宋" w:hint="eastAsia"/>
                <w:kern w:val="0"/>
                <w:sz w:val="24"/>
              </w:rPr>
              <w:t>普通房间</w:t>
            </w:r>
          </w:p>
        </w:tc>
        <w:tc>
          <w:tcPr>
            <w:tcW w:w="693" w:type="pct"/>
          </w:tcPr>
          <w:p w:rsidR="00DB7603" w:rsidRPr="00E111DC" w:rsidRDefault="00DB7603" w:rsidP="00E111DC">
            <w:pPr>
              <w:spacing w:line="600" w:lineRule="exact"/>
              <w:ind w:right="-1"/>
              <w:jc w:val="center"/>
              <w:rPr>
                <w:rFonts w:ascii="仿宋" w:eastAsia="仿宋" w:hAnsi="仿宋"/>
                <w:sz w:val="24"/>
              </w:rPr>
            </w:pPr>
            <w:r w:rsidRPr="00E111DC">
              <w:rPr>
                <w:rFonts w:ascii="仿宋" w:eastAsia="仿宋" w:hAnsi="仿宋" w:hint="eastAsia"/>
                <w:sz w:val="24"/>
              </w:rPr>
              <w:t>每天</w:t>
            </w:r>
          </w:p>
        </w:tc>
        <w:tc>
          <w:tcPr>
            <w:tcW w:w="936" w:type="pct"/>
          </w:tcPr>
          <w:p w:rsidR="00DB7603" w:rsidRPr="00E111DC" w:rsidRDefault="00DB7603" w:rsidP="00E111DC">
            <w:pPr>
              <w:spacing w:line="600" w:lineRule="exact"/>
              <w:ind w:right="-1"/>
              <w:jc w:val="center"/>
              <w:rPr>
                <w:rFonts w:ascii="仿宋" w:eastAsia="仿宋" w:hAnsi="仿宋"/>
                <w:sz w:val="24"/>
              </w:rPr>
            </w:pPr>
            <w:r w:rsidRPr="00E111DC">
              <w:rPr>
                <w:rFonts w:ascii="仿宋" w:eastAsia="仿宋" w:hAnsi="仿宋" w:hint="eastAsia"/>
                <w:sz w:val="24"/>
              </w:rPr>
              <w:t>15元/人</w:t>
            </w:r>
          </w:p>
        </w:tc>
        <w:tc>
          <w:tcPr>
            <w:tcW w:w="648" w:type="pct"/>
          </w:tcPr>
          <w:p w:rsidR="00DB7603" w:rsidRPr="00E111DC" w:rsidRDefault="00DB7603" w:rsidP="00E111DC">
            <w:pPr>
              <w:spacing w:line="600" w:lineRule="exact"/>
              <w:ind w:right="-1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66021E" w:rsidRPr="0098457C" w:rsidTr="00E111DC">
        <w:trPr>
          <w:trHeight w:hRule="exact" w:val="510"/>
          <w:jc w:val="center"/>
        </w:trPr>
        <w:tc>
          <w:tcPr>
            <w:tcW w:w="360" w:type="pct"/>
            <w:vMerge/>
            <w:vAlign w:val="center"/>
          </w:tcPr>
          <w:p w:rsidR="0066021E" w:rsidRPr="00E111DC" w:rsidRDefault="0066021E" w:rsidP="00E111DC">
            <w:pPr>
              <w:spacing w:line="600" w:lineRule="exact"/>
              <w:ind w:right="-1"/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</w:tc>
        <w:tc>
          <w:tcPr>
            <w:tcW w:w="880" w:type="pct"/>
            <w:vMerge/>
            <w:vAlign w:val="center"/>
          </w:tcPr>
          <w:p w:rsidR="0066021E" w:rsidRPr="00E111DC" w:rsidRDefault="0066021E" w:rsidP="00E111DC">
            <w:pPr>
              <w:spacing w:line="600" w:lineRule="exact"/>
              <w:ind w:right="-1"/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</w:tc>
        <w:tc>
          <w:tcPr>
            <w:tcW w:w="662" w:type="pct"/>
            <w:vMerge/>
            <w:vAlign w:val="center"/>
          </w:tcPr>
          <w:p w:rsidR="0066021E" w:rsidRPr="00E111DC" w:rsidRDefault="0066021E" w:rsidP="00E111DC">
            <w:pPr>
              <w:spacing w:line="600" w:lineRule="exact"/>
              <w:ind w:right="-1"/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</w:tc>
        <w:tc>
          <w:tcPr>
            <w:tcW w:w="821" w:type="pct"/>
            <w:vMerge/>
            <w:vAlign w:val="center"/>
          </w:tcPr>
          <w:p w:rsidR="0066021E" w:rsidRPr="00E111DC" w:rsidRDefault="0066021E" w:rsidP="00E111DC">
            <w:pPr>
              <w:spacing w:line="600" w:lineRule="exact"/>
              <w:ind w:right="-1"/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</w:tc>
        <w:tc>
          <w:tcPr>
            <w:tcW w:w="693" w:type="pct"/>
          </w:tcPr>
          <w:p w:rsidR="0066021E" w:rsidRPr="00E111DC" w:rsidRDefault="0066021E" w:rsidP="00E111DC">
            <w:pPr>
              <w:spacing w:line="600" w:lineRule="exact"/>
              <w:ind w:right="-1"/>
              <w:jc w:val="center"/>
              <w:rPr>
                <w:rFonts w:ascii="仿宋" w:eastAsia="仿宋" w:hAnsi="仿宋"/>
                <w:sz w:val="24"/>
              </w:rPr>
            </w:pPr>
            <w:r w:rsidRPr="00E111DC">
              <w:rPr>
                <w:rFonts w:ascii="仿宋" w:eastAsia="仿宋" w:hAnsi="仿宋" w:hint="eastAsia"/>
                <w:sz w:val="24"/>
              </w:rPr>
              <w:t>每月</w:t>
            </w:r>
          </w:p>
        </w:tc>
        <w:tc>
          <w:tcPr>
            <w:tcW w:w="936" w:type="pct"/>
          </w:tcPr>
          <w:p w:rsidR="0066021E" w:rsidRPr="00E111DC" w:rsidRDefault="0066021E" w:rsidP="00E111DC">
            <w:pPr>
              <w:spacing w:line="600" w:lineRule="exact"/>
              <w:ind w:right="-1"/>
              <w:jc w:val="center"/>
              <w:rPr>
                <w:rFonts w:ascii="仿宋" w:eastAsia="仿宋" w:hAnsi="仿宋"/>
                <w:sz w:val="24"/>
              </w:rPr>
            </w:pPr>
            <w:r w:rsidRPr="00E111DC">
              <w:rPr>
                <w:rFonts w:ascii="仿宋" w:eastAsia="仿宋" w:hAnsi="仿宋" w:hint="eastAsia"/>
                <w:sz w:val="24"/>
              </w:rPr>
              <w:t>300元/人</w:t>
            </w:r>
          </w:p>
        </w:tc>
        <w:tc>
          <w:tcPr>
            <w:tcW w:w="648" w:type="pct"/>
          </w:tcPr>
          <w:p w:rsidR="0066021E" w:rsidRPr="00E111DC" w:rsidRDefault="0066021E" w:rsidP="00E111DC">
            <w:pPr>
              <w:spacing w:line="600" w:lineRule="exact"/>
              <w:ind w:right="-1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66021E" w:rsidRPr="0098457C" w:rsidTr="00E111DC">
        <w:trPr>
          <w:trHeight w:hRule="exact" w:val="510"/>
          <w:jc w:val="center"/>
        </w:trPr>
        <w:tc>
          <w:tcPr>
            <w:tcW w:w="360" w:type="pct"/>
            <w:vMerge/>
            <w:vAlign w:val="center"/>
          </w:tcPr>
          <w:p w:rsidR="0066021E" w:rsidRPr="00E111DC" w:rsidRDefault="0066021E" w:rsidP="00E111DC">
            <w:pPr>
              <w:spacing w:line="600" w:lineRule="exact"/>
              <w:ind w:right="-1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880" w:type="pct"/>
            <w:vMerge/>
            <w:vAlign w:val="center"/>
          </w:tcPr>
          <w:p w:rsidR="0066021E" w:rsidRPr="00E111DC" w:rsidRDefault="0066021E" w:rsidP="00E111DC">
            <w:pPr>
              <w:spacing w:line="600" w:lineRule="exact"/>
              <w:ind w:right="-1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662" w:type="pct"/>
            <w:vMerge/>
            <w:vAlign w:val="center"/>
          </w:tcPr>
          <w:p w:rsidR="0066021E" w:rsidRPr="00E111DC" w:rsidRDefault="0066021E" w:rsidP="00E111DC">
            <w:pPr>
              <w:spacing w:line="600" w:lineRule="exact"/>
              <w:ind w:right="-1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821" w:type="pct"/>
            <w:vMerge w:val="restart"/>
            <w:vAlign w:val="center"/>
          </w:tcPr>
          <w:p w:rsidR="0066021E" w:rsidRPr="00E111DC" w:rsidRDefault="0066021E" w:rsidP="00E111DC">
            <w:pPr>
              <w:spacing w:line="600" w:lineRule="exact"/>
              <w:ind w:right="-1"/>
              <w:jc w:val="center"/>
              <w:rPr>
                <w:rFonts w:ascii="仿宋" w:eastAsia="仿宋" w:hAnsi="仿宋"/>
                <w:sz w:val="24"/>
              </w:rPr>
            </w:pPr>
            <w:r w:rsidRPr="00E111DC">
              <w:rPr>
                <w:rFonts w:ascii="仿宋" w:eastAsia="仿宋" w:hAnsi="仿宋" w:hint="eastAsia"/>
                <w:kern w:val="0"/>
                <w:sz w:val="24"/>
              </w:rPr>
              <w:t>空调房间</w:t>
            </w:r>
          </w:p>
        </w:tc>
        <w:tc>
          <w:tcPr>
            <w:tcW w:w="693" w:type="pct"/>
          </w:tcPr>
          <w:p w:rsidR="0066021E" w:rsidRPr="00E111DC" w:rsidRDefault="0066021E" w:rsidP="00E111DC">
            <w:pPr>
              <w:spacing w:line="600" w:lineRule="exact"/>
              <w:ind w:right="-1"/>
              <w:jc w:val="center"/>
              <w:rPr>
                <w:rFonts w:ascii="仿宋" w:eastAsia="仿宋" w:hAnsi="仿宋"/>
                <w:sz w:val="24"/>
              </w:rPr>
            </w:pPr>
            <w:r w:rsidRPr="00E111DC">
              <w:rPr>
                <w:rFonts w:ascii="仿宋" w:eastAsia="仿宋" w:hAnsi="仿宋" w:hint="eastAsia"/>
                <w:sz w:val="24"/>
              </w:rPr>
              <w:t>每天</w:t>
            </w:r>
          </w:p>
        </w:tc>
        <w:tc>
          <w:tcPr>
            <w:tcW w:w="936" w:type="pct"/>
          </w:tcPr>
          <w:p w:rsidR="0066021E" w:rsidRPr="00E111DC" w:rsidRDefault="0066021E" w:rsidP="00E111DC">
            <w:pPr>
              <w:spacing w:line="600" w:lineRule="exact"/>
              <w:ind w:right="-1"/>
              <w:jc w:val="center"/>
              <w:rPr>
                <w:rFonts w:ascii="仿宋" w:eastAsia="仿宋" w:hAnsi="仿宋"/>
                <w:sz w:val="24"/>
              </w:rPr>
            </w:pPr>
            <w:r w:rsidRPr="00E111DC">
              <w:rPr>
                <w:rFonts w:ascii="仿宋" w:eastAsia="仿宋" w:hAnsi="仿宋" w:hint="eastAsia"/>
                <w:sz w:val="24"/>
              </w:rPr>
              <w:t>20元/人</w:t>
            </w:r>
          </w:p>
        </w:tc>
        <w:tc>
          <w:tcPr>
            <w:tcW w:w="648" w:type="pct"/>
          </w:tcPr>
          <w:p w:rsidR="0066021E" w:rsidRPr="00E111DC" w:rsidRDefault="0066021E" w:rsidP="00E111DC">
            <w:pPr>
              <w:spacing w:line="600" w:lineRule="exact"/>
              <w:ind w:right="-1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66021E" w:rsidRPr="0098457C" w:rsidTr="00E111DC">
        <w:trPr>
          <w:trHeight w:hRule="exact" w:val="510"/>
          <w:jc w:val="center"/>
        </w:trPr>
        <w:tc>
          <w:tcPr>
            <w:tcW w:w="360" w:type="pct"/>
            <w:vMerge/>
            <w:vAlign w:val="center"/>
          </w:tcPr>
          <w:p w:rsidR="0066021E" w:rsidRPr="00E111DC" w:rsidRDefault="0066021E" w:rsidP="00E111DC">
            <w:pPr>
              <w:spacing w:line="600" w:lineRule="exact"/>
              <w:ind w:right="-1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880" w:type="pct"/>
            <w:vMerge/>
            <w:vAlign w:val="center"/>
          </w:tcPr>
          <w:p w:rsidR="0066021E" w:rsidRPr="00E111DC" w:rsidRDefault="0066021E" w:rsidP="00E111DC">
            <w:pPr>
              <w:spacing w:line="600" w:lineRule="exact"/>
              <w:ind w:right="-1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662" w:type="pct"/>
            <w:vMerge/>
            <w:vAlign w:val="center"/>
          </w:tcPr>
          <w:p w:rsidR="0066021E" w:rsidRPr="00E111DC" w:rsidRDefault="0066021E" w:rsidP="00E111DC">
            <w:pPr>
              <w:spacing w:line="600" w:lineRule="exact"/>
              <w:ind w:right="-1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821" w:type="pct"/>
            <w:vMerge/>
            <w:vAlign w:val="center"/>
          </w:tcPr>
          <w:p w:rsidR="0066021E" w:rsidRPr="00E111DC" w:rsidRDefault="0066021E" w:rsidP="00E111DC">
            <w:pPr>
              <w:spacing w:line="600" w:lineRule="exact"/>
              <w:ind w:right="-1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693" w:type="pct"/>
          </w:tcPr>
          <w:p w:rsidR="0066021E" w:rsidRPr="00E111DC" w:rsidRDefault="0066021E" w:rsidP="00E111DC">
            <w:pPr>
              <w:spacing w:line="600" w:lineRule="exact"/>
              <w:ind w:right="-1"/>
              <w:jc w:val="center"/>
              <w:rPr>
                <w:rFonts w:ascii="仿宋" w:eastAsia="仿宋" w:hAnsi="仿宋"/>
                <w:sz w:val="24"/>
              </w:rPr>
            </w:pPr>
            <w:r w:rsidRPr="00E111DC">
              <w:rPr>
                <w:rFonts w:ascii="仿宋" w:eastAsia="仿宋" w:hAnsi="仿宋" w:hint="eastAsia"/>
                <w:sz w:val="24"/>
              </w:rPr>
              <w:t>每月</w:t>
            </w:r>
          </w:p>
        </w:tc>
        <w:tc>
          <w:tcPr>
            <w:tcW w:w="936" w:type="pct"/>
          </w:tcPr>
          <w:p w:rsidR="0066021E" w:rsidRPr="00E111DC" w:rsidRDefault="0066021E" w:rsidP="00E111DC">
            <w:pPr>
              <w:spacing w:line="600" w:lineRule="exact"/>
              <w:ind w:right="-1"/>
              <w:jc w:val="center"/>
              <w:rPr>
                <w:rFonts w:ascii="仿宋" w:eastAsia="仿宋" w:hAnsi="仿宋"/>
                <w:sz w:val="24"/>
              </w:rPr>
            </w:pPr>
            <w:r w:rsidRPr="00E111DC">
              <w:rPr>
                <w:rFonts w:ascii="仿宋" w:eastAsia="仿宋" w:hAnsi="仿宋" w:hint="eastAsia"/>
                <w:sz w:val="24"/>
              </w:rPr>
              <w:t>450元/人</w:t>
            </w:r>
          </w:p>
        </w:tc>
        <w:tc>
          <w:tcPr>
            <w:tcW w:w="648" w:type="pct"/>
          </w:tcPr>
          <w:p w:rsidR="0066021E" w:rsidRPr="00E111DC" w:rsidRDefault="0066021E" w:rsidP="00E111DC">
            <w:pPr>
              <w:spacing w:line="600" w:lineRule="exact"/>
              <w:ind w:right="-1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621743" w:rsidRPr="0098457C" w:rsidTr="00E111DC">
        <w:trPr>
          <w:trHeight w:hRule="exact" w:val="510"/>
          <w:jc w:val="center"/>
        </w:trPr>
        <w:tc>
          <w:tcPr>
            <w:tcW w:w="360" w:type="pct"/>
            <w:vMerge/>
            <w:vAlign w:val="center"/>
          </w:tcPr>
          <w:p w:rsidR="00621743" w:rsidRPr="00E111DC" w:rsidRDefault="00621743" w:rsidP="00E111DC">
            <w:pPr>
              <w:spacing w:line="600" w:lineRule="exact"/>
              <w:ind w:right="-1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880" w:type="pct"/>
            <w:vMerge/>
            <w:vAlign w:val="center"/>
          </w:tcPr>
          <w:p w:rsidR="00621743" w:rsidRPr="00E111DC" w:rsidRDefault="00621743" w:rsidP="00E111DC">
            <w:pPr>
              <w:spacing w:line="600" w:lineRule="exact"/>
              <w:ind w:right="-1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662" w:type="pct"/>
            <w:vMerge/>
            <w:vAlign w:val="center"/>
          </w:tcPr>
          <w:p w:rsidR="00621743" w:rsidRPr="00E111DC" w:rsidRDefault="00621743" w:rsidP="00E111DC">
            <w:pPr>
              <w:spacing w:line="600" w:lineRule="exact"/>
              <w:ind w:right="-1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821" w:type="pct"/>
            <w:vMerge w:val="restart"/>
            <w:vAlign w:val="center"/>
          </w:tcPr>
          <w:p w:rsidR="00621743" w:rsidRPr="00E111DC" w:rsidRDefault="00621743" w:rsidP="00E111DC">
            <w:pPr>
              <w:spacing w:line="600" w:lineRule="exact"/>
              <w:ind w:right="-1"/>
              <w:jc w:val="center"/>
              <w:rPr>
                <w:rFonts w:ascii="仿宋" w:eastAsia="仿宋" w:hAnsi="仿宋"/>
                <w:sz w:val="24"/>
              </w:rPr>
            </w:pPr>
            <w:r w:rsidRPr="00E111DC">
              <w:rPr>
                <w:rFonts w:ascii="仿宋" w:eastAsia="仿宋" w:hAnsi="仿宋" w:hint="eastAsia"/>
                <w:kern w:val="0"/>
                <w:sz w:val="24"/>
              </w:rPr>
              <w:t>留学生公寓</w:t>
            </w:r>
          </w:p>
        </w:tc>
        <w:tc>
          <w:tcPr>
            <w:tcW w:w="693" w:type="pct"/>
          </w:tcPr>
          <w:p w:rsidR="00621743" w:rsidRPr="00E111DC" w:rsidRDefault="00621743" w:rsidP="00E111DC">
            <w:pPr>
              <w:spacing w:line="600" w:lineRule="exact"/>
              <w:ind w:right="-1"/>
              <w:jc w:val="center"/>
              <w:rPr>
                <w:rFonts w:ascii="仿宋" w:eastAsia="仿宋" w:hAnsi="仿宋"/>
                <w:sz w:val="24"/>
              </w:rPr>
            </w:pPr>
            <w:r w:rsidRPr="00E111DC">
              <w:rPr>
                <w:rFonts w:ascii="仿宋" w:eastAsia="仿宋" w:hAnsi="仿宋" w:hint="eastAsia"/>
                <w:sz w:val="24"/>
              </w:rPr>
              <w:t>每天</w:t>
            </w:r>
          </w:p>
        </w:tc>
        <w:tc>
          <w:tcPr>
            <w:tcW w:w="936" w:type="pct"/>
          </w:tcPr>
          <w:p w:rsidR="00621743" w:rsidRPr="00E111DC" w:rsidRDefault="00621743" w:rsidP="00E111DC">
            <w:pPr>
              <w:spacing w:line="600" w:lineRule="exact"/>
              <w:ind w:right="-1"/>
              <w:jc w:val="center"/>
              <w:rPr>
                <w:rFonts w:ascii="仿宋" w:eastAsia="仿宋" w:hAnsi="仿宋"/>
                <w:sz w:val="24"/>
              </w:rPr>
            </w:pPr>
            <w:r w:rsidRPr="00E111DC">
              <w:rPr>
                <w:rFonts w:ascii="仿宋" w:eastAsia="仿宋" w:hAnsi="仿宋" w:hint="eastAsia"/>
                <w:sz w:val="24"/>
              </w:rPr>
              <w:t>120元/4人间</w:t>
            </w:r>
          </w:p>
        </w:tc>
        <w:tc>
          <w:tcPr>
            <w:tcW w:w="648" w:type="pct"/>
          </w:tcPr>
          <w:p w:rsidR="00621743" w:rsidRPr="00E111DC" w:rsidRDefault="00621743" w:rsidP="00E111DC">
            <w:pPr>
              <w:spacing w:line="600" w:lineRule="exact"/>
              <w:ind w:right="-1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621743" w:rsidRPr="0098457C" w:rsidTr="00E111DC">
        <w:trPr>
          <w:trHeight w:hRule="exact" w:val="510"/>
          <w:jc w:val="center"/>
        </w:trPr>
        <w:tc>
          <w:tcPr>
            <w:tcW w:w="360" w:type="pct"/>
            <w:vMerge/>
            <w:vAlign w:val="center"/>
          </w:tcPr>
          <w:p w:rsidR="00621743" w:rsidRPr="00E111DC" w:rsidRDefault="00621743" w:rsidP="00E111DC">
            <w:pPr>
              <w:spacing w:line="600" w:lineRule="exact"/>
              <w:ind w:right="-1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880" w:type="pct"/>
            <w:vMerge/>
            <w:vAlign w:val="center"/>
          </w:tcPr>
          <w:p w:rsidR="00621743" w:rsidRPr="00E111DC" w:rsidRDefault="00621743" w:rsidP="00E111DC">
            <w:pPr>
              <w:spacing w:line="600" w:lineRule="exact"/>
              <w:ind w:right="-1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662" w:type="pct"/>
            <w:vMerge/>
            <w:vAlign w:val="center"/>
          </w:tcPr>
          <w:p w:rsidR="00621743" w:rsidRPr="00E111DC" w:rsidRDefault="00621743" w:rsidP="00E111DC">
            <w:pPr>
              <w:spacing w:line="600" w:lineRule="exact"/>
              <w:ind w:right="-1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821" w:type="pct"/>
            <w:vMerge/>
            <w:vAlign w:val="center"/>
          </w:tcPr>
          <w:p w:rsidR="00621743" w:rsidRPr="00E111DC" w:rsidRDefault="00621743" w:rsidP="00E111DC">
            <w:pPr>
              <w:spacing w:line="600" w:lineRule="exact"/>
              <w:ind w:right="-1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693" w:type="pct"/>
          </w:tcPr>
          <w:p w:rsidR="00621743" w:rsidRPr="00E111DC" w:rsidRDefault="00621743" w:rsidP="00E111DC">
            <w:pPr>
              <w:spacing w:line="600" w:lineRule="exact"/>
              <w:ind w:right="-1"/>
              <w:jc w:val="center"/>
              <w:rPr>
                <w:rFonts w:ascii="仿宋" w:eastAsia="仿宋" w:hAnsi="仿宋"/>
                <w:sz w:val="24"/>
              </w:rPr>
            </w:pPr>
            <w:r w:rsidRPr="00E111DC">
              <w:rPr>
                <w:rFonts w:ascii="仿宋" w:eastAsia="仿宋" w:hAnsi="仿宋" w:hint="eastAsia"/>
                <w:sz w:val="24"/>
              </w:rPr>
              <w:t>每天</w:t>
            </w:r>
          </w:p>
        </w:tc>
        <w:tc>
          <w:tcPr>
            <w:tcW w:w="936" w:type="pct"/>
          </w:tcPr>
          <w:p w:rsidR="00621743" w:rsidRPr="00E111DC" w:rsidRDefault="00621743" w:rsidP="00E111DC">
            <w:pPr>
              <w:spacing w:line="600" w:lineRule="exact"/>
              <w:ind w:right="-1"/>
              <w:jc w:val="center"/>
              <w:rPr>
                <w:rFonts w:ascii="仿宋" w:eastAsia="仿宋" w:hAnsi="仿宋"/>
                <w:sz w:val="24"/>
              </w:rPr>
            </w:pPr>
            <w:r w:rsidRPr="00E111DC">
              <w:rPr>
                <w:rFonts w:ascii="仿宋" w:eastAsia="仿宋" w:hAnsi="仿宋" w:hint="eastAsia"/>
                <w:sz w:val="24"/>
              </w:rPr>
              <w:t>140元/</w:t>
            </w:r>
            <w:r w:rsidR="004A632A" w:rsidRPr="00E111DC">
              <w:rPr>
                <w:rFonts w:ascii="仿宋" w:eastAsia="仿宋" w:hAnsi="仿宋" w:hint="eastAsia"/>
                <w:sz w:val="24"/>
              </w:rPr>
              <w:t>2</w:t>
            </w:r>
            <w:r w:rsidRPr="00E111DC">
              <w:rPr>
                <w:rFonts w:ascii="仿宋" w:eastAsia="仿宋" w:hAnsi="仿宋" w:hint="eastAsia"/>
                <w:sz w:val="24"/>
              </w:rPr>
              <w:t>人间</w:t>
            </w:r>
          </w:p>
        </w:tc>
        <w:tc>
          <w:tcPr>
            <w:tcW w:w="648" w:type="pct"/>
          </w:tcPr>
          <w:p w:rsidR="00621743" w:rsidRPr="00E111DC" w:rsidRDefault="00621743" w:rsidP="00E111DC">
            <w:pPr>
              <w:spacing w:line="600" w:lineRule="exact"/>
              <w:ind w:right="-1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621743" w:rsidRPr="0098457C" w:rsidTr="00E111DC">
        <w:trPr>
          <w:trHeight w:hRule="exact" w:val="510"/>
          <w:jc w:val="center"/>
        </w:trPr>
        <w:tc>
          <w:tcPr>
            <w:tcW w:w="360" w:type="pct"/>
            <w:vMerge w:val="restart"/>
            <w:vAlign w:val="center"/>
          </w:tcPr>
          <w:p w:rsidR="00621743" w:rsidRPr="00E111DC" w:rsidRDefault="00621743" w:rsidP="00E111DC">
            <w:pPr>
              <w:spacing w:line="600" w:lineRule="exact"/>
              <w:ind w:right="-1"/>
              <w:jc w:val="center"/>
              <w:rPr>
                <w:rFonts w:ascii="仿宋" w:eastAsia="仿宋" w:hAnsi="仿宋"/>
                <w:sz w:val="24"/>
              </w:rPr>
            </w:pPr>
            <w:r w:rsidRPr="00E111DC">
              <w:rPr>
                <w:rFonts w:ascii="仿宋" w:eastAsia="仿宋" w:hAnsi="仿宋" w:hint="eastAsia"/>
                <w:kern w:val="0"/>
                <w:sz w:val="24"/>
              </w:rPr>
              <w:t>2</w:t>
            </w:r>
          </w:p>
        </w:tc>
        <w:tc>
          <w:tcPr>
            <w:tcW w:w="880" w:type="pct"/>
            <w:vMerge w:val="restart"/>
            <w:vAlign w:val="center"/>
          </w:tcPr>
          <w:p w:rsidR="00621743" w:rsidRPr="00E111DC" w:rsidRDefault="00621743" w:rsidP="00E111DC">
            <w:pPr>
              <w:spacing w:line="600" w:lineRule="exact"/>
              <w:ind w:right="-1"/>
              <w:jc w:val="center"/>
              <w:rPr>
                <w:rFonts w:ascii="仿宋" w:eastAsia="仿宋" w:hAnsi="仿宋"/>
                <w:sz w:val="24"/>
              </w:rPr>
            </w:pPr>
            <w:r w:rsidRPr="00E111DC">
              <w:rPr>
                <w:rFonts w:ascii="仿宋" w:eastAsia="仿宋" w:hAnsi="仿宋" w:hint="eastAsia"/>
                <w:kern w:val="0"/>
                <w:sz w:val="24"/>
              </w:rPr>
              <w:t>本校单位组织的盈利性活动</w:t>
            </w:r>
          </w:p>
        </w:tc>
        <w:tc>
          <w:tcPr>
            <w:tcW w:w="662" w:type="pct"/>
            <w:vMerge w:val="restart"/>
            <w:vAlign w:val="center"/>
          </w:tcPr>
          <w:p w:rsidR="00621743" w:rsidRPr="00E111DC" w:rsidRDefault="00621743" w:rsidP="00E111DC">
            <w:pPr>
              <w:spacing w:line="600" w:lineRule="exact"/>
              <w:ind w:right="-1"/>
              <w:jc w:val="center"/>
              <w:rPr>
                <w:rFonts w:ascii="仿宋" w:eastAsia="仿宋" w:hAnsi="仿宋"/>
                <w:sz w:val="24"/>
              </w:rPr>
            </w:pPr>
            <w:r w:rsidRPr="00E111DC">
              <w:rPr>
                <w:rFonts w:ascii="仿宋" w:eastAsia="仿宋" w:hAnsi="仿宋" w:hint="eastAsia"/>
                <w:kern w:val="0"/>
                <w:sz w:val="24"/>
              </w:rPr>
              <w:t>校内人员</w:t>
            </w:r>
          </w:p>
        </w:tc>
        <w:tc>
          <w:tcPr>
            <w:tcW w:w="821" w:type="pct"/>
            <w:vMerge w:val="restart"/>
            <w:vAlign w:val="center"/>
          </w:tcPr>
          <w:p w:rsidR="00621743" w:rsidRPr="00E111DC" w:rsidRDefault="00621743" w:rsidP="00E111DC">
            <w:pPr>
              <w:spacing w:line="600" w:lineRule="exact"/>
              <w:ind w:right="-1"/>
              <w:jc w:val="center"/>
              <w:rPr>
                <w:rFonts w:ascii="仿宋" w:eastAsia="仿宋" w:hAnsi="仿宋"/>
                <w:sz w:val="24"/>
              </w:rPr>
            </w:pPr>
            <w:r w:rsidRPr="00E111DC">
              <w:rPr>
                <w:rFonts w:ascii="仿宋" w:eastAsia="仿宋" w:hAnsi="仿宋" w:hint="eastAsia"/>
                <w:kern w:val="0"/>
                <w:sz w:val="24"/>
              </w:rPr>
              <w:t>普通房间</w:t>
            </w:r>
          </w:p>
        </w:tc>
        <w:tc>
          <w:tcPr>
            <w:tcW w:w="693" w:type="pct"/>
          </w:tcPr>
          <w:p w:rsidR="00621743" w:rsidRPr="00E111DC" w:rsidRDefault="00621743" w:rsidP="00E111DC">
            <w:pPr>
              <w:spacing w:line="600" w:lineRule="exact"/>
              <w:ind w:right="-1"/>
              <w:jc w:val="center"/>
              <w:rPr>
                <w:rFonts w:ascii="仿宋" w:eastAsia="仿宋" w:hAnsi="仿宋"/>
                <w:sz w:val="24"/>
              </w:rPr>
            </w:pPr>
            <w:r w:rsidRPr="00E111DC">
              <w:rPr>
                <w:rFonts w:ascii="仿宋" w:eastAsia="仿宋" w:hAnsi="仿宋" w:hint="eastAsia"/>
                <w:sz w:val="24"/>
              </w:rPr>
              <w:t>每天</w:t>
            </w:r>
          </w:p>
        </w:tc>
        <w:tc>
          <w:tcPr>
            <w:tcW w:w="936" w:type="pct"/>
          </w:tcPr>
          <w:p w:rsidR="00621743" w:rsidRPr="00E111DC" w:rsidRDefault="00621743" w:rsidP="00E111DC">
            <w:pPr>
              <w:spacing w:line="600" w:lineRule="exact"/>
              <w:ind w:right="-1"/>
              <w:jc w:val="center"/>
              <w:rPr>
                <w:rFonts w:ascii="仿宋" w:eastAsia="仿宋" w:hAnsi="仿宋"/>
                <w:sz w:val="24"/>
              </w:rPr>
            </w:pPr>
            <w:r w:rsidRPr="00E111DC">
              <w:rPr>
                <w:rFonts w:ascii="仿宋" w:eastAsia="仿宋" w:hAnsi="仿宋" w:hint="eastAsia"/>
                <w:sz w:val="24"/>
              </w:rPr>
              <w:t>8元/人</w:t>
            </w:r>
          </w:p>
        </w:tc>
        <w:tc>
          <w:tcPr>
            <w:tcW w:w="648" w:type="pct"/>
          </w:tcPr>
          <w:p w:rsidR="00621743" w:rsidRPr="00E111DC" w:rsidRDefault="00621743" w:rsidP="00E111DC">
            <w:pPr>
              <w:spacing w:line="600" w:lineRule="exact"/>
              <w:ind w:right="-1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621743" w:rsidRPr="0098457C" w:rsidTr="00E111DC">
        <w:trPr>
          <w:trHeight w:hRule="exact" w:val="510"/>
          <w:jc w:val="center"/>
        </w:trPr>
        <w:tc>
          <w:tcPr>
            <w:tcW w:w="360" w:type="pct"/>
            <w:vMerge/>
            <w:vAlign w:val="center"/>
          </w:tcPr>
          <w:p w:rsidR="00621743" w:rsidRPr="00E111DC" w:rsidRDefault="00621743" w:rsidP="00E111DC">
            <w:pPr>
              <w:spacing w:line="600" w:lineRule="exact"/>
              <w:ind w:right="-1"/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</w:tc>
        <w:tc>
          <w:tcPr>
            <w:tcW w:w="880" w:type="pct"/>
            <w:vMerge/>
            <w:vAlign w:val="center"/>
          </w:tcPr>
          <w:p w:rsidR="00621743" w:rsidRPr="00E111DC" w:rsidRDefault="00621743" w:rsidP="00E111DC">
            <w:pPr>
              <w:spacing w:line="600" w:lineRule="exact"/>
              <w:ind w:right="-1"/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</w:tc>
        <w:tc>
          <w:tcPr>
            <w:tcW w:w="662" w:type="pct"/>
            <w:vMerge/>
            <w:vAlign w:val="center"/>
          </w:tcPr>
          <w:p w:rsidR="00621743" w:rsidRPr="00E111DC" w:rsidRDefault="00621743" w:rsidP="00E111DC">
            <w:pPr>
              <w:spacing w:line="600" w:lineRule="exact"/>
              <w:ind w:right="-1"/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</w:tc>
        <w:tc>
          <w:tcPr>
            <w:tcW w:w="821" w:type="pct"/>
            <w:vMerge/>
            <w:vAlign w:val="center"/>
          </w:tcPr>
          <w:p w:rsidR="00621743" w:rsidRPr="00E111DC" w:rsidRDefault="00621743" w:rsidP="00E111DC">
            <w:pPr>
              <w:spacing w:line="600" w:lineRule="exact"/>
              <w:ind w:right="-1"/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</w:tc>
        <w:tc>
          <w:tcPr>
            <w:tcW w:w="693" w:type="pct"/>
          </w:tcPr>
          <w:p w:rsidR="00621743" w:rsidRPr="00E111DC" w:rsidRDefault="00621743" w:rsidP="00E111DC">
            <w:pPr>
              <w:spacing w:line="600" w:lineRule="exact"/>
              <w:ind w:right="-1"/>
              <w:jc w:val="center"/>
              <w:rPr>
                <w:rFonts w:ascii="仿宋" w:eastAsia="仿宋" w:hAnsi="仿宋"/>
                <w:sz w:val="24"/>
              </w:rPr>
            </w:pPr>
            <w:r w:rsidRPr="00E111DC">
              <w:rPr>
                <w:rFonts w:ascii="仿宋" w:eastAsia="仿宋" w:hAnsi="仿宋" w:hint="eastAsia"/>
                <w:sz w:val="24"/>
              </w:rPr>
              <w:t>每月</w:t>
            </w:r>
          </w:p>
        </w:tc>
        <w:tc>
          <w:tcPr>
            <w:tcW w:w="936" w:type="pct"/>
          </w:tcPr>
          <w:p w:rsidR="00621743" w:rsidRPr="00E111DC" w:rsidRDefault="00621743" w:rsidP="00E111DC">
            <w:pPr>
              <w:spacing w:line="600" w:lineRule="exact"/>
              <w:ind w:right="-1"/>
              <w:jc w:val="center"/>
              <w:rPr>
                <w:rFonts w:ascii="仿宋" w:eastAsia="仿宋" w:hAnsi="仿宋"/>
                <w:sz w:val="24"/>
              </w:rPr>
            </w:pPr>
            <w:r w:rsidRPr="00E111DC">
              <w:rPr>
                <w:rFonts w:ascii="仿宋" w:eastAsia="仿宋" w:hAnsi="仿宋" w:hint="eastAsia"/>
                <w:sz w:val="24"/>
              </w:rPr>
              <w:t>180元/人</w:t>
            </w:r>
          </w:p>
        </w:tc>
        <w:tc>
          <w:tcPr>
            <w:tcW w:w="648" w:type="pct"/>
          </w:tcPr>
          <w:p w:rsidR="00621743" w:rsidRPr="00E111DC" w:rsidRDefault="00621743" w:rsidP="00E111DC">
            <w:pPr>
              <w:spacing w:line="600" w:lineRule="exact"/>
              <w:ind w:right="-1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621743" w:rsidRPr="0098457C" w:rsidTr="00E111DC">
        <w:trPr>
          <w:trHeight w:hRule="exact" w:val="510"/>
          <w:jc w:val="center"/>
        </w:trPr>
        <w:tc>
          <w:tcPr>
            <w:tcW w:w="360" w:type="pct"/>
            <w:vMerge/>
            <w:vAlign w:val="center"/>
          </w:tcPr>
          <w:p w:rsidR="00621743" w:rsidRPr="00E111DC" w:rsidRDefault="00621743" w:rsidP="00E111DC">
            <w:pPr>
              <w:spacing w:line="600" w:lineRule="exact"/>
              <w:ind w:right="-1"/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</w:tc>
        <w:tc>
          <w:tcPr>
            <w:tcW w:w="880" w:type="pct"/>
            <w:vMerge/>
            <w:vAlign w:val="center"/>
          </w:tcPr>
          <w:p w:rsidR="00621743" w:rsidRPr="00E111DC" w:rsidRDefault="00621743" w:rsidP="00E111DC">
            <w:pPr>
              <w:spacing w:line="600" w:lineRule="exact"/>
              <w:ind w:right="-1"/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</w:tc>
        <w:tc>
          <w:tcPr>
            <w:tcW w:w="662" w:type="pct"/>
            <w:vMerge/>
            <w:vAlign w:val="center"/>
          </w:tcPr>
          <w:p w:rsidR="00621743" w:rsidRPr="00E111DC" w:rsidRDefault="00621743" w:rsidP="00E111DC">
            <w:pPr>
              <w:spacing w:line="600" w:lineRule="exact"/>
              <w:ind w:right="-1"/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</w:tc>
        <w:tc>
          <w:tcPr>
            <w:tcW w:w="821" w:type="pct"/>
            <w:vMerge w:val="restart"/>
            <w:vAlign w:val="center"/>
          </w:tcPr>
          <w:p w:rsidR="00621743" w:rsidRPr="00E111DC" w:rsidRDefault="00621743" w:rsidP="00E111DC">
            <w:pPr>
              <w:spacing w:line="600" w:lineRule="exact"/>
              <w:ind w:right="-1"/>
              <w:jc w:val="center"/>
              <w:rPr>
                <w:rFonts w:ascii="仿宋" w:eastAsia="仿宋" w:hAnsi="仿宋"/>
                <w:sz w:val="24"/>
              </w:rPr>
            </w:pPr>
            <w:r w:rsidRPr="00E111DC">
              <w:rPr>
                <w:rFonts w:ascii="仿宋" w:eastAsia="仿宋" w:hAnsi="仿宋" w:hint="eastAsia"/>
                <w:kern w:val="0"/>
                <w:sz w:val="24"/>
              </w:rPr>
              <w:t>空调房间</w:t>
            </w:r>
          </w:p>
        </w:tc>
        <w:tc>
          <w:tcPr>
            <w:tcW w:w="693" w:type="pct"/>
          </w:tcPr>
          <w:p w:rsidR="00621743" w:rsidRPr="00E111DC" w:rsidRDefault="00621743" w:rsidP="00E111DC">
            <w:pPr>
              <w:spacing w:line="600" w:lineRule="exact"/>
              <w:ind w:right="-1"/>
              <w:jc w:val="center"/>
              <w:rPr>
                <w:rFonts w:ascii="仿宋" w:eastAsia="仿宋" w:hAnsi="仿宋"/>
                <w:sz w:val="24"/>
              </w:rPr>
            </w:pPr>
            <w:r w:rsidRPr="00E111DC">
              <w:rPr>
                <w:rFonts w:ascii="仿宋" w:eastAsia="仿宋" w:hAnsi="仿宋" w:hint="eastAsia"/>
                <w:sz w:val="24"/>
              </w:rPr>
              <w:t>每天</w:t>
            </w:r>
          </w:p>
        </w:tc>
        <w:tc>
          <w:tcPr>
            <w:tcW w:w="936" w:type="pct"/>
          </w:tcPr>
          <w:p w:rsidR="00621743" w:rsidRPr="00E111DC" w:rsidRDefault="00621743" w:rsidP="00E111DC">
            <w:pPr>
              <w:spacing w:line="600" w:lineRule="exact"/>
              <w:ind w:right="-1"/>
              <w:jc w:val="center"/>
              <w:rPr>
                <w:rFonts w:ascii="仿宋" w:eastAsia="仿宋" w:hAnsi="仿宋"/>
                <w:sz w:val="24"/>
              </w:rPr>
            </w:pPr>
            <w:r w:rsidRPr="00E111DC">
              <w:rPr>
                <w:rFonts w:ascii="仿宋" w:eastAsia="仿宋" w:hAnsi="仿宋" w:hint="eastAsia"/>
                <w:sz w:val="24"/>
              </w:rPr>
              <w:t>12元/人</w:t>
            </w:r>
          </w:p>
        </w:tc>
        <w:tc>
          <w:tcPr>
            <w:tcW w:w="648" w:type="pct"/>
          </w:tcPr>
          <w:p w:rsidR="00621743" w:rsidRPr="00E111DC" w:rsidRDefault="00621743" w:rsidP="00E111DC">
            <w:pPr>
              <w:spacing w:line="600" w:lineRule="exact"/>
              <w:ind w:right="-1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621743" w:rsidRPr="0098457C" w:rsidTr="00E111DC">
        <w:trPr>
          <w:trHeight w:hRule="exact" w:val="510"/>
          <w:jc w:val="center"/>
        </w:trPr>
        <w:tc>
          <w:tcPr>
            <w:tcW w:w="360" w:type="pct"/>
            <w:vMerge/>
            <w:vAlign w:val="center"/>
          </w:tcPr>
          <w:p w:rsidR="00621743" w:rsidRPr="00E111DC" w:rsidRDefault="00621743" w:rsidP="00E111DC">
            <w:pPr>
              <w:spacing w:line="600" w:lineRule="exact"/>
              <w:ind w:right="-1"/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</w:tc>
        <w:tc>
          <w:tcPr>
            <w:tcW w:w="880" w:type="pct"/>
            <w:vMerge/>
            <w:vAlign w:val="center"/>
          </w:tcPr>
          <w:p w:rsidR="00621743" w:rsidRPr="00E111DC" w:rsidRDefault="00621743" w:rsidP="00E111DC">
            <w:pPr>
              <w:spacing w:line="600" w:lineRule="exact"/>
              <w:ind w:right="-1"/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</w:tc>
        <w:tc>
          <w:tcPr>
            <w:tcW w:w="662" w:type="pct"/>
            <w:vMerge/>
            <w:vAlign w:val="center"/>
          </w:tcPr>
          <w:p w:rsidR="00621743" w:rsidRPr="00E111DC" w:rsidRDefault="00621743" w:rsidP="00E111DC">
            <w:pPr>
              <w:spacing w:line="600" w:lineRule="exact"/>
              <w:ind w:right="-1"/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</w:tc>
        <w:tc>
          <w:tcPr>
            <w:tcW w:w="821" w:type="pct"/>
            <w:vMerge/>
            <w:vAlign w:val="center"/>
          </w:tcPr>
          <w:p w:rsidR="00621743" w:rsidRPr="00E111DC" w:rsidRDefault="00621743" w:rsidP="00E111DC">
            <w:pPr>
              <w:spacing w:line="600" w:lineRule="exact"/>
              <w:ind w:right="-1"/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</w:tc>
        <w:tc>
          <w:tcPr>
            <w:tcW w:w="693" w:type="pct"/>
          </w:tcPr>
          <w:p w:rsidR="00621743" w:rsidRPr="00E111DC" w:rsidRDefault="00621743" w:rsidP="00E111DC">
            <w:pPr>
              <w:spacing w:line="600" w:lineRule="exact"/>
              <w:ind w:right="-1"/>
              <w:jc w:val="center"/>
              <w:rPr>
                <w:rFonts w:ascii="仿宋" w:eastAsia="仿宋" w:hAnsi="仿宋"/>
                <w:sz w:val="24"/>
              </w:rPr>
            </w:pPr>
            <w:r w:rsidRPr="00E111DC">
              <w:rPr>
                <w:rFonts w:ascii="仿宋" w:eastAsia="仿宋" w:hAnsi="仿宋" w:hint="eastAsia"/>
                <w:sz w:val="24"/>
              </w:rPr>
              <w:t>每月</w:t>
            </w:r>
          </w:p>
        </w:tc>
        <w:tc>
          <w:tcPr>
            <w:tcW w:w="936" w:type="pct"/>
          </w:tcPr>
          <w:p w:rsidR="00621743" w:rsidRPr="00E111DC" w:rsidRDefault="00621743" w:rsidP="00E111DC">
            <w:pPr>
              <w:spacing w:line="600" w:lineRule="exact"/>
              <w:ind w:right="-1"/>
              <w:jc w:val="center"/>
              <w:rPr>
                <w:rFonts w:ascii="仿宋" w:eastAsia="仿宋" w:hAnsi="仿宋"/>
                <w:sz w:val="24"/>
              </w:rPr>
            </w:pPr>
            <w:r w:rsidRPr="00E111DC">
              <w:rPr>
                <w:rFonts w:ascii="仿宋" w:eastAsia="仿宋" w:hAnsi="仿宋" w:hint="eastAsia"/>
                <w:sz w:val="24"/>
              </w:rPr>
              <w:t>300元/人</w:t>
            </w:r>
          </w:p>
        </w:tc>
        <w:tc>
          <w:tcPr>
            <w:tcW w:w="648" w:type="pct"/>
          </w:tcPr>
          <w:p w:rsidR="00621743" w:rsidRPr="00E111DC" w:rsidRDefault="00621743" w:rsidP="00E111DC">
            <w:pPr>
              <w:spacing w:line="600" w:lineRule="exact"/>
              <w:ind w:right="-1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621743" w:rsidRPr="0098457C" w:rsidTr="00E111DC">
        <w:trPr>
          <w:trHeight w:hRule="exact" w:val="510"/>
          <w:jc w:val="center"/>
        </w:trPr>
        <w:tc>
          <w:tcPr>
            <w:tcW w:w="360" w:type="pct"/>
            <w:vMerge/>
            <w:vAlign w:val="center"/>
          </w:tcPr>
          <w:p w:rsidR="00621743" w:rsidRPr="00E111DC" w:rsidRDefault="00621743" w:rsidP="00E111DC">
            <w:pPr>
              <w:spacing w:line="600" w:lineRule="exact"/>
              <w:ind w:right="-1"/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</w:tc>
        <w:tc>
          <w:tcPr>
            <w:tcW w:w="880" w:type="pct"/>
            <w:vMerge/>
            <w:vAlign w:val="center"/>
          </w:tcPr>
          <w:p w:rsidR="00621743" w:rsidRPr="00E111DC" w:rsidRDefault="00621743" w:rsidP="00E111DC">
            <w:pPr>
              <w:spacing w:line="600" w:lineRule="exact"/>
              <w:ind w:right="-1"/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</w:tc>
        <w:tc>
          <w:tcPr>
            <w:tcW w:w="662" w:type="pct"/>
            <w:vMerge/>
            <w:vAlign w:val="center"/>
          </w:tcPr>
          <w:p w:rsidR="00621743" w:rsidRPr="00E111DC" w:rsidRDefault="00621743" w:rsidP="00E111DC">
            <w:pPr>
              <w:spacing w:line="600" w:lineRule="exact"/>
              <w:ind w:right="-1"/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</w:tc>
        <w:tc>
          <w:tcPr>
            <w:tcW w:w="821" w:type="pct"/>
            <w:vMerge w:val="restart"/>
            <w:vAlign w:val="center"/>
          </w:tcPr>
          <w:p w:rsidR="00621743" w:rsidRPr="00E111DC" w:rsidRDefault="00621743" w:rsidP="00E111DC">
            <w:pPr>
              <w:spacing w:line="600" w:lineRule="exact"/>
              <w:ind w:right="-1"/>
              <w:jc w:val="center"/>
              <w:rPr>
                <w:rFonts w:ascii="仿宋" w:eastAsia="仿宋" w:hAnsi="仿宋"/>
                <w:sz w:val="24"/>
              </w:rPr>
            </w:pPr>
            <w:r w:rsidRPr="00E111DC">
              <w:rPr>
                <w:rFonts w:ascii="仿宋" w:eastAsia="仿宋" w:hAnsi="仿宋" w:hint="eastAsia"/>
                <w:kern w:val="0"/>
                <w:sz w:val="24"/>
              </w:rPr>
              <w:t>留学生公寓</w:t>
            </w:r>
          </w:p>
        </w:tc>
        <w:tc>
          <w:tcPr>
            <w:tcW w:w="693" w:type="pct"/>
          </w:tcPr>
          <w:p w:rsidR="00621743" w:rsidRPr="00E111DC" w:rsidRDefault="00621743" w:rsidP="00E111DC">
            <w:pPr>
              <w:spacing w:line="600" w:lineRule="exact"/>
              <w:ind w:right="-1"/>
              <w:jc w:val="center"/>
              <w:rPr>
                <w:rFonts w:ascii="仿宋" w:eastAsia="仿宋" w:hAnsi="仿宋"/>
                <w:sz w:val="24"/>
              </w:rPr>
            </w:pPr>
            <w:r w:rsidRPr="00E111DC">
              <w:rPr>
                <w:rFonts w:ascii="仿宋" w:eastAsia="仿宋" w:hAnsi="仿宋" w:hint="eastAsia"/>
                <w:sz w:val="24"/>
              </w:rPr>
              <w:t>每天</w:t>
            </w:r>
          </w:p>
        </w:tc>
        <w:tc>
          <w:tcPr>
            <w:tcW w:w="936" w:type="pct"/>
          </w:tcPr>
          <w:p w:rsidR="00621743" w:rsidRPr="00E111DC" w:rsidRDefault="00621743" w:rsidP="00E111DC">
            <w:pPr>
              <w:spacing w:line="600" w:lineRule="exact"/>
              <w:ind w:right="-1"/>
              <w:jc w:val="center"/>
              <w:rPr>
                <w:rFonts w:ascii="仿宋" w:eastAsia="仿宋" w:hAnsi="仿宋"/>
                <w:sz w:val="24"/>
              </w:rPr>
            </w:pPr>
            <w:r w:rsidRPr="00E111DC">
              <w:rPr>
                <w:rFonts w:ascii="仿宋" w:eastAsia="仿宋" w:hAnsi="仿宋" w:hint="eastAsia"/>
                <w:sz w:val="24"/>
              </w:rPr>
              <w:t>120元/4人间</w:t>
            </w:r>
          </w:p>
        </w:tc>
        <w:tc>
          <w:tcPr>
            <w:tcW w:w="648" w:type="pct"/>
          </w:tcPr>
          <w:p w:rsidR="00621743" w:rsidRPr="00E111DC" w:rsidRDefault="00621743" w:rsidP="00E111DC">
            <w:pPr>
              <w:spacing w:line="600" w:lineRule="exact"/>
              <w:ind w:right="-1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621743" w:rsidRPr="0098457C" w:rsidTr="00E111DC">
        <w:trPr>
          <w:trHeight w:hRule="exact" w:val="510"/>
          <w:jc w:val="center"/>
        </w:trPr>
        <w:tc>
          <w:tcPr>
            <w:tcW w:w="360" w:type="pct"/>
            <w:vMerge/>
            <w:vAlign w:val="center"/>
          </w:tcPr>
          <w:p w:rsidR="00621743" w:rsidRPr="00E111DC" w:rsidRDefault="00621743" w:rsidP="00E111DC">
            <w:pPr>
              <w:spacing w:line="600" w:lineRule="exact"/>
              <w:ind w:right="-1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880" w:type="pct"/>
            <w:vMerge/>
            <w:vAlign w:val="center"/>
          </w:tcPr>
          <w:p w:rsidR="00621743" w:rsidRPr="00E111DC" w:rsidRDefault="00621743" w:rsidP="00E111DC">
            <w:pPr>
              <w:spacing w:line="600" w:lineRule="exact"/>
              <w:ind w:right="-1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662" w:type="pct"/>
            <w:vMerge/>
            <w:vAlign w:val="center"/>
          </w:tcPr>
          <w:p w:rsidR="00621743" w:rsidRPr="00E111DC" w:rsidRDefault="00621743" w:rsidP="00E111DC">
            <w:pPr>
              <w:spacing w:line="600" w:lineRule="exact"/>
              <w:ind w:right="-1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821" w:type="pct"/>
            <w:vMerge/>
            <w:vAlign w:val="center"/>
          </w:tcPr>
          <w:p w:rsidR="00621743" w:rsidRPr="00E111DC" w:rsidRDefault="00621743" w:rsidP="00E111DC">
            <w:pPr>
              <w:spacing w:line="600" w:lineRule="exact"/>
              <w:ind w:right="-1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693" w:type="pct"/>
          </w:tcPr>
          <w:p w:rsidR="00621743" w:rsidRPr="00E111DC" w:rsidRDefault="00621743" w:rsidP="00E111DC">
            <w:pPr>
              <w:spacing w:line="600" w:lineRule="exact"/>
              <w:ind w:right="-1"/>
              <w:jc w:val="center"/>
              <w:rPr>
                <w:rFonts w:ascii="仿宋" w:eastAsia="仿宋" w:hAnsi="仿宋"/>
                <w:sz w:val="24"/>
              </w:rPr>
            </w:pPr>
            <w:r w:rsidRPr="00E111DC">
              <w:rPr>
                <w:rFonts w:ascii="仿宋" w:eastAsia="仿宋" w:hAnsi="仿宋" w:hint="eastAsia"/>
                <w:sz w:val="24"/>
              </w:rPr>
              <w:t>每天</w:t>
            </w:r>
          </w:p>
        </w:tc>
        <w:tc>
          <w:tcPr>
            <w:tcW w:w="936" w:type="pct"/>
          </w:tcPr>
          <w:p w:rsidR="00621743" w:rsidRPr="00E111DC" w:rsidRDefault="00621743" w:rsidP="00E111DC">
            <w:pPr>
              <w:spacing w:line="600" w:lineRule="exact"/>
              <w:ind w:right="-1"/>
              <w:jc w:val="center"/>
              <w:rPr>
                <w:rFonts w:ascii="仿宋" w:eastAsia="仿宋" w:hAnsi="仿宋"/>
                <w:sz w:val="24"/>
              </w:rPr>
            </w:pPr>
            <w:r w:rsidRPr="00E111DC">
              <w:rPr>
                <w:rFonts w:ascii="仿宋" w:eastAsia="仿宋" w:hAnsi="仿宋" w:hint="eastAsia"/>
                <w:sz w:val="24"/>
              </w:rPr>
              <w:t>140元/</w:t>
            </w:r>
            <w:r w:rsidR="004A632A" w:rsidRPr="00E111DC">
              <w:rPr>
                <w:rFonts w:ascii="仿宋" w:eastAsia="仿宋" w:hAnsi="仿宋" w:hint="eastAsia"/>
                <w:sz w:val="24"/>
              </w:rPr>
              <w:t>2</w:t>
            </w:r>
            <w:r w:rsidRPr="00E111DC">
              <w:rPr>
                <w:rFonts w:ascii="仿宋" w:eastAsia="仿宋" w:hAnsi="仿宋" w:hint="eastAsia"/>
                <w:sz w:val="24"/>
              </w:rPr>
              <w:t>人间</w:t>
            </w:r>
          </w:p>
        </w:tc>
        <w:tc>
          <w:tcPr>
            <w:tcW w:w="648" w:type="pct"/>
          </w:tcPr>
          <w:p w:rsidR="00621743" w:rsidRPr="00E111DC" w:rsidRDefault="00621743" w:rsidP="00E111DC">
            <w:pPr>
              <w:spacing w:line="600" w:lineRule="exact"/>
              <w:ind w:right="-1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621743" w:rsidRPr="0098457C" w:rsidTr="00E111DC">
        <w:trPr>
          <w:trHeight w:hRule="exact" w:val="510"/>
          <w:jc w:val="center"/>
        </w:trPr>
        <w:tc>
          <w:tcPr>
            <w:tcW w:w="360" w:type="pct"/>
            <w:vMerge/>
            <w:vAlign w:val="center"/>
          </w:tcPr>
          <w:p w:rsidR="00621743" w:rsidRPr="00E111DC" w:rsidRDefault="00621743" w:rsidP="00E111DC">
            <w:pPr>
              <w:spacing w:line="600" w:lineRule="exact"/>
              <w:ind w:right="-1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880" w:type="pct"/>
            <w:vMerge/>
            <w:vAlign w:val="center"/>
          </w:tcPr>
          <w:p w:rsidR="00621743" w:rsidRPr="00E111DC" w:rsidRDefault="00621743" w:rsidP="00E111DC">
            <w:pPr>
              <w:spacing w:line="600" w:lineRule="exact"/>
              <w:ind w:right="-1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662" w:type="pct"/>
            <w:vMerge w:val="restart"/>
            <w:vAlign w:val="center"/>
          </w:tcPr>
          <w:p w:rsidR="00621743" w:rsidRPr="00E111DC" w:rsidRDefault="00621743" w:rsidP="00E111DC">
            <w:pPr>
              <w:spacing w:line="600" w:lineRule="exact"/>
              <w:ind w:right="-1"/>
              <w:jc w:val="center"/>
              <w:rPr>
                <w:rFonts w:ascii="仿宋" w:eastAsia="仿宋" w:hAnsi="仿宋"/>
                <w:sz w:val="24"/>
              </w:rPr>
            </w:pPr>
            <w:r w:rsidRPr="00E111DC">
              <w:rPr>
                <w:rFonts w:ascii="仿宋" w:eastAsia="仿宋" w:hAnsi="仿宋" w:hint="eastAsia"/>
                <w:kern w:val="0"/>
                <w:sz w:val="24"/>
              </w:rPr>
              <w:t>校外人员</w:t>
            </w:r>
          </w:p>
        </w:tc>
        <w:tc>
          <w:tcPr>
            <w:tcW w:w="821" w:type="pct"/>
            <w:vMerge w:val="restart"/>
            <w:vAlign w:val="center"/>
          </w:tcPr>
          <w:p w:rsidR="00621743" w:rsidRPr="00E111DC" w:rsidRDefault="00621743" w:rsidP="00E111DC">
            <w:pPr>
              <w:spacing w:line="600" w:lineRule="exact"/>
              <w:ind w:right="-1"/>
              <w:jc w:val="center"/>
              <w:rPr>
                <w:rFonts w:ascii="仿宋" w:eastAsia="仿宋" w:hAnsi="仿宋"/>
                <w:sz w:val="24"/>
              </w:rPr>
            </w:pPr>
            <w:r w:rsidRPr="00E111DC">
              <w:rPr>
                <w:rFonts w:ascii="仿宋" w:eastAsia="仿宋" w:hAnsi="仿宋" w:hint="eastAsia"/>
                <w:kern w:val="0"/>
                <w:sz w:val="24"/>
              </w:rPr>
              <w:t>普通房间</w:t>
            </w:r>
          </w:p>
        </w:tc>
        <w:tc>
          <w:tcPr>
            <w:tcW w:w="693" w:type="pct"/>
          </w:tcPr>
          <w:p w:rsidR="00621743" w:rsidRPr="00E111DC" w:rsidRDefault="00621743" w:rsidP="00E111DC">
            <w:pPr>
              <w:spacing w:line="600" w:lineRule="exact"/>
              <w:ind w:right="-1"/>
              <w:jc w:val="center"/>
              <w:rPr>
                <w:rFonts w:ascii="仿宋" w:eastAsia="仿宋" w:hAnsi="仿宋"/>
                <w:sz w:val="24"/>
              </w:rPr>
            </w:pPr>
            <w:r w:rsidRPr="00E111DC">
              <w:rPr>
                <w:rFonts w:ascii="仿宋" w:eastAsia="仿宋" w:hAnsi="仿宋" w:hint="eastAsia"/>
                <w:sz w:val="24"/>
              </w:rPr>
              <w:t>每天</w:t>
            </w:r>
          </w:p>
        </w:tc>
        <w:tc>
          <w:tcPr>
            <w:tcW w:w="936" w:type="pct"/>
          </w:tcPr>
          <w:p w:rsidR="00621743" w:rsidRPr="00E111DC" w:rsidRDefault="00621743" w:rsidP="00E111DC">
            <w:pPr>
              <w:spacing w:line="600" w:lineRule="exact"/>
              <w:ind w:right="-1"/>
              <w:jc w:val="center"/>
              <w:rPr>
                <w:rFonts w:ascii="仿宋" w:eastAsia="仿宋" w:hAnsi="仿宋"/>
                <w:sz w:val="24"/>
              </w:rPr>
            </w:pPr>
            <w:r w:rsidRPr="00E111DC">
              <w:rPr>
                <w:rFonts w:ascii="仿宋" w:eastAsia="仿宋" w:hAnsi="仿宋" w:hint="eastAsia"/>
                <w:sz w:val="24"/>
              </w:rPr>
              <w:t>12元/人</w:t>
            </w:r>
          </w:p>
        </w:tc>
        <w:tc>
          <w:tcPr>
            <w:tcW w:w="648" w:type="pct"/>
          </w:tcPr>
          <w:p w:rsidR="00621743" w:rsidRPr="00E111DC" w:rsidRDefault="00621743" w:rsidP="00E111DC">
            <w:pPr>
              <w:spacing w:line="600" w:lineRule="exact"/>
              <w:ind w:right="-1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621743" w:rsidRPr="0098457C" w:rsidTr="00E111DC">
        <w:trPr>
          <w:trHeight w:hRule="exact" w:val="510"/>
          <w:jc w:val="center"/>
        </w:trPr>
        <w:tc>
          <w:tcPr>
            <w:tcW w:w="360" w:type="pct"/>
            <w:vMerge/>
            <w:vAlign w:val="center"/>
          </w:tcPr>
          <w:p w:rsidR="00621743" w:rsidRPr="00E111DC" w:rsidRDefault="00621743" w:rsidP="00E111DC">
            <w:pPr>
              <w:spacing w:line="600" w:lineRule="exact"/>
              <w:ind w:right="-1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880" w:type="pct"/>
            <w:vMerge/>
            <w:vAlign w:val="center"/>
          </w:tcPr>
          <w:p w:rsidR="00621743" w:rsidRPr="00E111DC" w:rsidRDefault="00621743" w:rsidP="00E111DC">
            <w:pPr>
              <w:spacing w:line="600" w:lineRule="exact"/>
              <w:ind w:right="-1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662" w:type="pct"/>
            <w:vMerge/>
            <w:vAlign w:val="center"/>
          </w:tcPr>
          <w:p w:rsidR="00621743" w:rsidRPr="00E111DC" w:rsidRDefault="00621743" w:rsidP="00E111DC">
            <w:pPr>
              <w:spacing w:line="600" w:lineRule="exact"/>
              <w:ind w:right="-1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821" w:type="pct"/>
            <w:vMerge/>
            <w:vAlign w:val="center"/>
          </w:tcPr>
          <w:p w:rsidR="00621743" w:rsidRPr="00E111DC" w:rsidRDefault="00621743" w:rsidP="00E111DC">
            <w:pPr>
              <w:spacing w:line="600" w:lineRule="exact"/>
              <w:ind w:right="-1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693" w:type="pct"/>
          </w:tcPr>
          <w:p w:rsidR="00621743" w:rsidRPr="00E111DC" w:rsidRDefault="00621743" w:rsidP="00E111DC">
            <w:pPr>
              <w:spacing w:line="600" w:lineRule="exact"/>
              <w:ind w:right="-1"/>
              <w:jc w:val="center"/>
              <w:rPr>
                <w:rFonts w:ascii="仿宋" w:eastAsia="仿宋" w:hAnsi="仿宋"/>
                <w:sz w:val="24"/>
              </w:rPr>
            </w:pPr>
            <w:r w:rsidRPr="00E111DC">
              <w:rPr>
                <w:rFonts w:ascii="仿宋" w:eastAsia="仿宋" w:hAnsi="仿宋" w:hint="eastAsia"/>
                <w:sz w:val="24"/>
              </w:rPr>
              <w:t>每月</w:t>
            </w:r>
          </w:p>
        </w:tc>
        <w:tc>
          <w:tcPr>
            <w:tcW w:w="936" w:type="pct"/>
          </w:tcPr>
          <w:p w:rsidR="00621743" w:rsidRPr="00E111DC" w:rsidRDefault="00621743" w:rsidP="00E111DC">
            <w:pPr>
              <w:spacing w:line="600" w:lineRule="exact"/>
              <w:ind w:right="-1"/>
              <w:jc w:val="center"/>
              <w:rPr>
                <w:rFonts w:ascii="仿宋" w:eastAsia="仿宋" w:hAnsi="仿宋"/>
                <w:sz w:val="24"/>
              </w:rPr>
            </w:pPr>
            <w:r w:rsidRPr="00E111DC">
              <w:rPr>
                <w:rFonts w:ascii="仿宋" w:eastAsia="仿宋" w:hAnsi="仿宋" w:hint="eastAsia"/>
                <w:sz w:val="24"/>
              </w:rPr>
              <w:t>240元/人</w:t>
            </w:r>
          </w:p>
        </w:tc>
        <w:tc>
          <w:tcPr>
            <w:tcW w:w="648" w:type="pct"/>
          </w:tcPr>
          <w:p w:rsidR="00621743" w:rsidRPr="00E111DC" w:rsidRDefault="00621743" w:rsidP="00E111DC">
            <w:pPr>
              <w:spacing w:line="600" w:lineRule="exact"/>
              <w:ind w:right="-1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621743" w:rsidRPr="0098457C" w:rsidTr="00E111DC">
        <w:trPr>
          <w:trHeight w:hRule="exact" w:val="510"/>
          <w:jc w:val="center"/>
        </w:trPr>
        <w:tc>
          <w:tcPr>
            <w:tcW w:w="360" w:type="pct"/>
            <w:vMerge/>
            <w:vAlign w:val="center"/>
          </w:tcPr>
          <w:p w:rsidR="00621743" w:rsidRPr="00E111DC" w:rsidRDefault="00621743" w:rsidP="00E111DC">
            <w:pPr>
              <w:spacing w:line="600" w:lineRule="exact"/>
              <w:ind w:right="-1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880" w:type="pct"/>
            <w:vMerge/>
            <w:vAlign w:val="center"/>
          </w:tcPr>
          <w:p w:rsidR="00621743" w:rsidRPr="00E111DC" w:rsidRDefault="00621743" w:rsidP="00E111DC">
            <w:pPr>
              <w:spacing w:line="600" w:lineRule="exact"/>
              <w:ind w:right="-1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662" w:type="pct"/>
            <w:vMerge/>
            <w:vAlign w:val="center"/>
          </w:tcPr>
          <w:p w:rsidR="00621743" w:rsidRPr="00E111DC" w:rsidRDefault="00621743" w:rsidP="00E111DC">
            <w:pPr>
              <w:spacing w:line="600" w:lineRule="exact"/>
              <w:ind w:right="-1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821" w:type="pct"/>
            <w:vMerge w:val="restart"/>
            <w:vAlign w:val="center"/>
          </w:tcPr>
          <w:p w:rsidR="00621743" w:rsidRPr="00E111DC" w:rsidRDefault="00621743" w:rsidP="00E111DC">
            <w:pPr>
              <w:spacing w:line="600" w:lineRule="exact"/>
              <w:ind w:right="-1"/>
              <w:jc w:val="center"/>
              <w:rPr>
                <w:rFonts w:ascii="仿宋" w:eastAsia="仿宋" w:hAnsi="仿宋"/>
                <w:sz w:val="24"/>
              </w:rPr>
            </w:pPr>
            <w:r w:rsidRPr="00E111DC">
              <w:rPr>
                <w:rFonts w:ascii="仿宋" w:eastAsia="仿宋" w:hAnsi="仿宋" w:hint="eastAsia"/>
                <w:kern w:val="0"/>
                <w:sz w:val="24"/>
              </w:rPr>
              <w:t>空调房间</w:t>
            </w:r>
          </w:p>
        </w:tc>
        <w:tc>
          <w:tcPr>
            <w:tcW w:w="693" w:type="pct"/>
          </w:tcPr>
          <w:p w:rsidR="00621743" w:rsidRPr="00E111DC" w:rsidRDefault="00621743" w:rsidP="00E111DC">
            <w:pPr>
              <w:spacing w:line="600" w:lineRule="exact"/>
              <w:ind w:right="-1"/>
              <w:jc w:val="center"/>
              <w:rPr>
                <w:rFonts w:ascii="仿宋" w:eastAsia="仿宋" w:hAnsi="仿宋"/>
                <w:sz w:val="24"/>
              </w:rPr>
            </w:pPr>
            <w:r w:rsidRPr="00E111DC">
              <w:rPr>
                <w:rFonts w:ascii="仿宋" w:eastAsia="仿宋" w:hAnsi="仿宋" w:hint="eastAsia"/>
                <w:sz w:val="24"/>
              </w:rPr>
              <w:t>每天</w:t>
            </w:r>
          </w:p>
        </w:tc>
        <w:tc>
          <w:tcPr>
            <w:tcW w:w="936" w:type="pct"/>
          </w:tcPr>
          <w:p w:rsidR="00621743" w:rsidRPr="00E111DC" w:rsidRDefault="00621743" w:rsidP="00E111DC">
            <w:pPr>
              <w:spacing w:line="600" w:lineRule="exact"/>
              <w:ind w:right="-1"/>
              <w:jc w:val="center"/>
              <w:rPr>
                <w:rFonts w:ascii="仿宋" w:eastAsia="仿宋" w:hAnsi="仿宋"/>
                <w:sz w:val="24"/>
              </w:rPr>
            </w:pPr>
            <w:r w:rsidRPr="00E111DC">
              <w:rPr>
                <w:rFonts w:ascii="仿宋" w:eastAsia="仿宋" w:hAnsi="仿宋" w:hint="eastAsia"/>
                <w:sz w:val="24"/>
              </w:rPr>
              <w:t>16元/人</w:t>
            </w:r>
          </w:p>
        </w:tc>
        <w:tc>
          <w:tcPr>
            <w:tcW w:w="648" w:type="pct"/>
          </w:tcPr>
          <w:p w:rsidR="00621743" w:rsidRPr="00E111DC" w:rsidRDefault="00621743" w:rsidP="00E111DC">
            <w:pPr>
              <w:spacing w:line="600" w:lineRule="exact"/>
              <w:ind w:right="-1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621743" w:rsidRPr="0098457C" w:rsidTr="00E111DC">
        <w:trPr>
          <w:trHeight w:hRule="exact" w:val="510"/>
          <w:jc w:val="center"/>
        </w:trPr>
        <w:tc>
          <w:tcPr>
            <w:tcW w:w="360" w:type="pct"/>
            <w:vMerge/>
            <w:vAlign w:val="center"/>
          </w:tcPr>
          <w:p w:rsidR="00621743" w:rsidRPr="00E111DC" w:rsidRDefault="00621743" w:rsidP="00E111DC">
            <w:pPr>
              <w:spacing w:line="600" w:lineRule="exact"/>
              <w:ind w:right="-1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880" w:type="pct"/>
            <w:vMerge/>
            <w:vAlign w:val="center"/>
          </w:tcPr>
          <w:p w:rsidR="00621743" w:rsidRPr="00E111DC" w:rsidRDefault="00621743" w:rsidP="00E111DC">
            <w:pPr>
              <w:spacing w:line="600" w:lineRule="exact"/>
              <w:ind w:right="-1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662" w:type="pct"/>
            <w:vMerge/>
            <w:vAlign w:val="center"/>
          </w:tcPr>
          <w:p w:rsidR="00621743" w:rsidRPr="00E111DC" w:rsidRDefault="00621743" w:rsidP="00E111DC">
            <w:pPr>
              <w:spacing w:line="600" w:lineRule="exact"/>
              <w:ind w:right="-1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821" w:type="pct"/>
            <w:vMerge/>
            <w:vAlign w:val="center"/>
          </w:tcPr>
          <w:p w:rsidR="00621743" w:rsidRPr="00E111DC" w:rsidRDefault="00621743" w:rsidP="00E111DC">
            <w:pPr>
              <w:spacing w:line="600" w:lineRule="exact"/>
              <w:ind w:right="-1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693" w:type="pct"/>
          </w:tcPr>
          <w:p w:rsidR="00621743" w:rsidRPr="00E111DC" w:rsidRDefault="00621743" w:rsidP="00E111DC">
            <w:pPr>
              <w:spacing w:line="600" w:lineRule="exact"/>
              <w:ind w:right="-1"/>
              <w:jc w:val="center"/>
              <w:rPr>
                <w:rFonts w:ascii="仿宋" w:eastAsia="仿宋" w:hAnsi="仿宋"/>
                <w:sz w:val="24"/>
              </w:rPr>
            </w:pPr>
            <w:r w:rsidRPr="00E111DC">
              <w:rPr>
                <w:rFonts w:ascii="仿宋" w:eastAsia="仿宋" w:hAnsi="仿宋" w:hint="eastAsia"/>
                <w:sz w:val="24"/>
              </w:rPr>
              <w:t>每月</w:t>
            </w:r>
          </w:p>
        </w:tc>
        <w:tc>
          <w:tcPr>
            <w:tcW w:w="936" w:type="pct"/>
          </w:tcPr>
          <w:p w:rsidR="00621743" w:rsidRPr="00E111DC" w:rsidRDefault="00621743" w:rsidP="00E111DC">
            <w:pPr>
              <w:spacing w:line="600" w:lineRule="exact"/>
              <w:ind w:right="-1"/>
              <w:jc w:val="center"/>
              <w:rPr>
                <w:rFonts w:ascii="仿宋" w:eastAsia="仿宋" w:hAnsi="仿宋"/>
                <w:sz w:val="24"/>
              </w:rPr>
            </w:pPr>
            <w:r w:rsidRPr="00E111DC">
              <w:rPr>
                <w:rFonts w:ascii="仿宋" w:eastAsia="仿宋" w:hAnsi="仿宋" w:hint="eastAsia"/>
                <w:sz w:val="24"/>
              </w:rPr>
              <w:t>360元/人</w:t>
            </w:r>
          </w:p>
        </w:tc>
        <w:tc>
          <w:tcPr>
            <w:tcW w:w="648" w:type="pct"/>
          </w:tcPr>
          <w:p w:rsidR="00621743" w:rsidRPr="00E111DC" w:rsidRDefault="00621743" w:rsidP="00E111DC">
            <w:pPr>
              <w:spacing w:line="600" w:lineRule="exact"/>
              <w:ind w:right="-1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621743" w:rsidRPr="0098457C" w:rsidTr="00E111DC">
        <w:trPr>
          <w:trHeight w:hRule="exact" w:val="510"/>
          <w:jc w:val="center"/>
        </w:trPr>
        <w:tc>
          <w:tcPr>
            <w:tcW w:w="360" w:type="pct"/>
            <w:vMerge/>
            <w:vAlign w:val="center"/>
          </w:tcPr>
          <w:p w:rsidR="00621743" w:rsidRPr="00E111DC" w:rsidRDefault="00621743" w:rsidP="00E111DC">
            <w:pPr>
              <w:spacing w:line="600" w:lineRule="exact"/>
              <w:ind w:right="-1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880" w:type="pct"/>
            <w:vMerge/>
            <w:vAlign w:val="center"/>
          </w:tcPr>
          <w:p w:rsidR="00621743" w:rsidRPr="00E111DC" w:rsidRDefault="00621743" w:rsidP="00E111DC">
            <w:pPr>
              <w:spacing w:line="600" w:lineRule="exact"/>
              <w:ind w:right="-1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662" w:type="pct"/>
            <w:vMerge/>
            <w:vAlign w:val="center"/>
          </w:tcPr>
          <w:p w:rsidR="00621743" w:rsidRPr="00E111DC" w:rsidRDefault="00621743" w:rsidP="00E111DC">
            <w:pPr>
              <w:spacing w:line="600" w:lineRule="exact"/>
              <w:ind w:right="-1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821" w:type="pct"/>
            <w:vMerge w:val="restart"/>
            <w:vAlign w:val="center"/>
          </w:tcPr>
          <w:p w:rsidR="00621743" w:rsidRPr="00E111DC" w:rsidRDefault="00621743" w:rsidP="00E111DC">
            <w:pPr>
              <w:spacing w:line="600" w:lineRule="exact"/>
              <w:ind w:right="-1"/>
              <w:jc w:val="center"/>
              <w:rPr>
                <w:rFonts w:ascii="仿宋" w:eastAsia="仿宋" w:hAnsi="仿宋"/>
                <w:sz w:val="24"/>
              </w:rPr>
            </w:pPr>
            <w:r w:rsidRPr="00E111DC">
              <w:rPr>
                <w:rFonts w:ascii="仿宋" w:eastAsia="仿宋" w:hAnsi="仿宋" w:hint="eastAsia"/>
                <w:kern w:val="0"/>
                <w:sz w:val="24"/>
              </w:rPr>
              <w:t>留学生公寓</w:t>
            </w:r>
          </w:p>
        </w:tc>
        <w:tc>
          <w:tcPr>
            <w:tcW w:w="693" w:type="pct"/>
            <w:vMerge w:val="restart"/>
            <w:vAlign w:val="center"/>
          </w:tcPr>
          <w:p w:rsidR="00621743" w:rsidRPr="00E111DC" w:rsidRDefault="00621743" w:rsidP="00E111DC">
            <w:pPr>
              <w:spacing w:line="600" w:lineRule="exact"/>
              <w:ind w:right="-1"/>
              <w:jc w:val="center"/>
              <w:rPr>
                <w:rFonts w:ascii="仿宋" w:eastAsia="仿宋" w:hAnsi="仿宋"/>
                <w:sz w:val="24"/>
              </w:rPr>
            </w:pPr>
            <w:r w:rsidRPr="00E111DC">
              <w:rPr>
                <w:rFonts w:ascii="仿宋" w:eastAsia="仿宋" w:hAnsi="仿宋" w:hint="eastAsia"/>
                <w:kern w:val="0"/>
                <w:sz w:val="24"/>
              </w:rPr>
              <w:t>每天</w:t>
            </w:r>
          </w:p>
        </w:tc>
        <w:tc>
          <w:tcPr>
            <w:tcW w:w="936" w:type="pct"/>
          </w:tcPr>
          <w:p w:rsidR="00621743" w:rsidRPr="00E111DC" w:rsidRDefault="00621743" w:rsidP="00E111DC">
            <w:pPr>
              <w:spacing w:line="600" w:lineRule="exact"/>
              <w:ind w:right="-1"/>
              <w:jc w:val="center"/>
              <w:rPr>
                <w:rFonts w:ascii="仿宋" w:eastAsia="仿宋" w:hAnsi="仿宋"/>
                <w:sz w:val="24"/>
              </w:rPr>
            </w:pPr>
            <w:r w:rsidRPr="00E111DC">
              <w:rPr>
                <w:rFonts w:ascii="仿宋" w:eastAsia="仿宋" w:hAnsi="仿宋" w:hint="eastAsia"/>
                <w:sz w:val="24"/>
              </w:rPr>
              <w:t>120元/4人间</w:t>
            </w:r>
          </w:p>
        </w:tc>
        <w:tc>
          <w:tcPr>
            <w:tcW w:w="648" w:type="pct"/>
          </w:tcPr>
          <w:p w:rsidR="00621743" w:rsidRPr="00E111DC" w:rsidRDefault="00621743" w:rsidP="00E111DC">
            <w:pPr>
              <w:spacing w:line="600" w:lineRule="exact"/>
              <w:ind w:right="-1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621743" w:rsidRPr="0098457C" w:rsidTr="00E111DC">
        <w:trPr>
          <w:trHeight w:hRule="exact" w:val="510"/>
          <w:jc w:val="center"/>
        </w:trPr>
        <w:tc>
          <w:tcPr>
            <w:tcW w:w="360" w:type="pct"/>
            <w:vMerge/>
            <w:tcBorders>
              <w:bottom w:val="single" w:sz="4" w:space="0" w:color="auto"/>
            </w:tcBorders>
            <w:vAlign w:val="center"/>
          </w:tcPr>
          <w:p w:rsidR="00621743" w:rsidRPr="00E111DC" w:rsidRDefault="00621743" w:rsidP="00E111DC">
            <w:pPr>
              <w:spacing w:line="600" w:lineRule="exact"/>
              <w:ind w:right="-1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880" w:type="pct"/>
            <w:vMerge/>
            <w:tcBorders>
              <w:bottom w:val="single" w:sz="4" w:space="0" w:color="auto"/>
            </w:tcBorders>
            <w:vAlign w:val="center"/>
          </w:tcPr>
          <w:p w:rsidR="00621743" w:rsidRPr="00E111DC" w:rsidRDefault="00621743" w:rsidP="00E111DC">
            <w:pPr>
              <w:spacing w:line="600" w:lineRule="exact"/>
              <w:ind w:right="-1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662" w:type="pct"/>
            <w:vMerge/>
            <w:tcBorders>
              <w:bottom w:val="single" w:sz="4" w:space="0" w:color="auto"/>
            </w:tcBorders>
            <w:vAlign w:val="center"/>
          </w:tcPr>
          <w:p w:rsidR="00621743" w:rsidRPr="00E111DC" w:rsidRDefault="00621743" w:rsidP="00E111DC">
            <w:pPr>
              <w:spacing w:line="600" w:lineRule="exact"/>
              <w:ind w:right="-1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821" w:type="pct"/>
            <w:vMerge/>
            <w:tcBorders>
              <w:bottom w:val="single" w:sz="4" w:space="0" w:color="auto"/>
            </w:tcBorders>
            <w:vAlign w:val="center"/>
          </w:tcPr>
          <w:p w:rsidR="00621743" w:rsidRPr="00E111DC" w:rsidRDefault="00621743" w:rsidP="00E111DC">
            <w:pPr>
              <w:spacing w:line="600" w:lineRule="exact"/>
              <w:ind w:right="-1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693" w:type="pct"/>
            <w:vMerge/>
            <w:tcBorders>
              <w:bottom w:val="single" w:sz="4" w:space="0" w:color="auto"/>
            </w:tcBorders>
          </w:tcPr>
          <w:p w:rsidR="00621743" w:rsidRPr="00E111DC" w:rsidRDefault="00621743" w:rsidP="00E111DC">
            <w:pPr>
              <w:spacing w:line="600" w:lineRule="exact"/>
              <w:ind w:right="-1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936" w:type="pct"/>
            <w:tcBorders>
              <w:bottom w:val="single" w:sz="4" w:space="0" w:color="auto"/>
            </w:tcBorders>
          </w:tcPr>
          <w:p w:rsidR="00621743" w:rsidRPr="00E111DC" w:rsidRDefault="00621743" w:rsidP="00E111DC">
            <w:pPr>
              <w:spacing w:line="600" w:lineRule="exact"/>
              <w:ind w:right="-1"/>
              <w:jc w:val="center"/>
              <w:rPr>
                <w:rFonts w:ascii="仿宋" w:eastAsia="仿宋" w:hAnsi="仿宋"/>
                <w:sz w:val="24"/>
              </w:rPr>
            </w:pPr>
            <w:r w:rsidRPr="00E111DC">
              <w:rPr>
                <w:rFonts w:ascii="仿宋" w:eastAsia="仿宋" w:hAnsi="仿宋" w:hint="eastAsia"/>
                <w:sz w:val="24"/>
              </w:rPr>
              <w:t>140元/</w:t>
            </w:r>
            <w:r w:rsidR="004A632A" w:rsidRPr="00E111DC">
              <w:rPr>
                <w:rFonts w:ascii="仿宋" w:eastAsia="仿宋" w:hAnsi="仿宋" w:hint="eastAsia"/>
                <w:sz w:val="24"/>
              </w:rPr>
              <w:t>2</w:t>
            </w:r>
            <w:r w:rsidRPr="00E111DC">
              <w:rPr>
                <w:rFonts w:ascii="仿宋" w:eastAsia="仿宋" w:hAnsi="仿宋" w:hint="eastAsia"/>
                <w:sz w:val="24"/>
              </w:rPr>
              <w:t>人间</w:t>
            </w:r>
          </w:p>
        </w:tc>
        <w:tc>
          <w:tcPr>
            <w:tcW w:w="648" w:type="pct"/>
            <w:tcBorders>
              <w:bottom w:val="single" w:sz="4" w:space="0" w:color="auto"/>
            </w:tcBorders>
          </w:tcPr>
          <w:p w:rsidR="00621743" w:rsidRPr="00E111DC" w:rsidRDefault="00621743" w:rsidP="00E111DC">
            <w:pPr>
              <w:spacing w:line="600" w:lineRule="exact"/>
              <w:ind w:right="-1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621743" w:rsidRPr="004D15AC" w:rsidTr="00E111DC">
        <w:trPr>
          <w:trHeight w:hRule="exact" w:val="1282"/>
          <w:jc w:val="center"/>
        </w:trPr>
        <w:tc>
          <w:tcPr>
            <w:tcW w:w="360" w:type="pct"/>
          </w:tcPr>
          <w:p w:rsidR="00621743" w:rsidRPr="00E111DC" w:rsidRDefault="00621743" w:rsidP="00E111DC">
            <w:pPr>
              <w:spacing w:line="600" w:lineRule="exact"/>
              <w:ind w:right="-1"/>
              <w:rPr>
                <w:rFonts w:ascii="仿宋" w:eastAsia="仿宋" w:hAnsi="仿宋"/>
                <w:sz w:val="24"/>
              </w:rPr>
            </w:pPr>
            <w:r w:rsidRPr="00E111DC">
              <w:rPr>
                <w:rFonts w:ascii="仿宋" w:eastAsia="仿宋" w:hAnsi="仿宋" w:hint="eastAsia"/>
                <w:sz w:val="24"/>
              </w:rPr>
              <w:t>3</w:t>
            </w:r>
          </w:p>
        </w:tc>
        <w:tc>
          <w:tcPr>
            <w:tcW w:w="4640" w:type="pct"/>
            <w:gridSpan w:val="6"/>
          </w:tcPr>
          <w:p w:rsidR="00621743" w:rsidRPr="00E111DC" w:rsidRDefault="00621743" w:rsidP="00C95110">
            <w:pPr>
              <w:spacing w:line="400" w:lineRule="exact"/>
              <w:ind w:firstLineChars="200" w:firstLine="480"/>
              <w:rPr>
                <w:rFonts w:ascii="仿宋" w:eastAsia="仿宋" w:hAnsi="仿宋"/>
                <w:sz w:val="24"/>
              </w:rPr>
            </w:pPr>
            <w:r w:rsidRPr="00E111DC">
              <w:rPr>
                <w:rFonts w:ascii="仿宋" w:eastAsia="仿宋" w:hAnsi="仿宋" w:hint="eastAsia"/>
                <w:sz w:val="24"/>
              </w:rPr>
              <w:t>本校学生假期因集训、协助工作和复习考研等原因需住宿的，各部门须提前申请，经主管</w:t>
            </w:r>
            <w:r w:rsidR="00C95110">
              <w:rPr>
                <w:rFonts w:ascii="仿宋" w:eastAsia="仿宋" w:hAnsi="仿宋" w:hint="eastAsia"/>
                <w:sz w:val="24"/>
              </w:rPr>
              <w:t>校领导</w:t>
            </w:r>
            <w:r w:rsidRPr="00E111DC">
              <w:rPr>
                <w:rFonts w:ascii="仿宋" w:eastAsia="仿宋" w:hAnsi="仿宋" w:hint="eastAsia"/>
                <w:sz w:val="24"/>
              </w:rPr>
              <w:t>签字批准，按要求</w:t>
            </w:r>
            <w:r w:rsidR="000873F2">
              <w:rPr>
                <w:rFonts w:ascii="仿宋" w:eastAsia="仿宋" w:hAnsi="仿宋" w:hint="eastAsia"/>
                <w:sz w:val="24"/>
              </w:rPr>
              <w:t>报送后勤集团，由公寓管理中心统一安排住宿，可免交住宿费（或按学校领导批示</w:t>
            </w:r>
            <w:r w:rsidRPr="00E111DC">
              <w:rPr>
                <w:rFonts w:ascii="仿宋" w:eastAsia="仿宋" w:hAnsi="仿宋" w:hint="eastAsia"/>
                <w:sz w:val="24"/>
              </w:rPr>
              <w:t>办理）。</w:t>
            </w:r>
          </w:p>
        </w:tc>
      </w:tr>
    </w:tbl>
    <w:p w:rsidR="00090AC0" w:rsidRDefault="0098457C" w:rsidP="00E35ECE">
      <w:pPr>
        <w:spacing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98457C">
        <w:rPr>
          <w:rFonts w:ascii="仿宋" w:eastAsia="仿宋" w:hAnsi="仿宋" w:hint="eastAsia"/>
          <w:sz w:val="32"/>
          <w:szCs w:val="32"/>
        </w:rPr>
        <w:t>注：</w:t>
      </w:r>
    </w:p>
    <w:p w:rsidR="00090AC0" w:rsidRDefault="00090AC0" w:rsidP="00E35ECE">
      <w:pPr>
        <w:spacing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1、</w:t>
      </w:r>
      <w:r w:rsidR="0098457C" w:rsidRPr="0098457C">
        <w:rPr>
          <w:rFonts w:ascii="仿宋" w:eastAsia="仿宋" w:hAnsi="仿宋" w:hint="eastAsia"/>
          <w:sz w:val="32"/>
          <w:szCs w:val="32"/>
        </w:rPr>
        <w:t>以上收费不含床上用品</w:t>
      </w:r>
      <w:r w:rsidR="00356C31">
        <w:rPr>
          <w:rFonts w:ascii="仿宋" w:eastAsia="仿宋" w:hAnsi="仿宋" w:hint="eastAsia"/>
          <w:sz w:val="32"/>
          <w:szCs w:val="32"/>
        </w:rPr>
        <w:t>,如需</w:t>
      </w:r>
      <w:r w:rsidR="00732237">
        <w:rPr>
          <w:rFonts w:ascii="仿宋" w:eastAsia="仿宋" w:hAnsi="仿宋" w:hint="eastAsia"/>
          <w:sz w:val="32"/>
          <w:szCs w:val="32"/>
        </w:rPr>
        <w:t>学校</w:t>
      </w:r>
      <w:r w:rsidR="00356C31">
        <w:rPr>
          <w:rFonts w:ascii="仿宋" w:eastAsia="仿宋" w:hAnsi="仿宋" w:hint="eastAsia"/>
          <w:sz w:val="32"/>
          <w:szCs w:val="32"/>
        </w:rPr>
        <w:t>提供被褥，每个床位需另加</w:t>
      </w:r>
      <w:r w:rsidR="00356C31">
        <w:rPr>
          <w:rFonts w:ascii="仿宋" w:eastAsia="仿宋" w:hAnsi="仿宋" w:hint="eastAsia"/>
          <w:sz w:val="32"/>
          <w:szCs w:val="32"/>
        </w:rPr>
        <w:lastRenderedPageBreak/>
        <w:t>10元/床/天</w:t>
      </w:r>
      <w:r w:rsidR="00732237">
        <w:rPr>
          <w:rFonts w:ascii="仿宋" w:eastAsia="仿宋" w:hAnsi="仿宋" w:hint="eastAsia"/>
          <w:sz w:val="32"/>
          <w:szCs w:val="32"/>
        </w:rPr>
        <w:t>，由申请部门负责到资产中心领取后</w:t>
      </w:r>
      <w:r w:rsidR="00F45EB1">
        <w:rPr>
          <w:rFonts w:ascii="仿宋" w:eastAsia="仿宋" w:hAnsi="仿宋" w:hint="eastAsia"/>
          <w:sz w:val="32"/>
          <w:szCs w:val="32"/>
        </w:rPr>
        <w:t>搬运</w:t>
      </w:r>
      <w:r w:rsidR="00732237">
        <w:rPr>
          <w:rFonts w:ascii="仿宋" w:eastAsia="仿宋" w:hAnsi="仿宋" w:hint="eastAsia"/>
          <w:sz w:val="32"/>
          <w:szCs w:val="32"/>
        </w:rPr>
        <w:t>到房间内铺好</w:t>
      </w:r>
      <w:r w:rsidR="0098457C" w:rsidRPr="0098457C">
        <w:rPr>
          <w:rFonts w:ascii="仿宋" w:eastAsia="仿宋" w:hAnsi="仿宋" w:hint="eastAsia"/>
          <w:sz w:val="32"/>
          <w:szCs w:val="32"/>
        </w:rPr>
        <w:t>。</w:t>
      </w:r>
    </w:p>
    <w:p w:rsidR="0098457C" w:rsidRDefault="00090AC0" w:rsidP="00E35ECE">
      <w:pPr>
        <w:spacing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2、</w:t>
      </w:r>
      <w:r w:rsidR="0098457C" w:rsidRPr="0098457C">
        <w:rPr>
          <w:rFonts w:ascii="仿宋" w:eastAsia="仿宋" w:hAnsi="仿宋" w:hint="eastAsia"/>
          <w:sz w:val="32"/>
          <w:szCs w:val="32"/>
        </w:rPr>
        <w:t>留学生公寓2人间</w:t>
      </w:r>
      <w:r w:rsidR="0066021E">
        <w:rPr>
          <w:rFonts w:ascii="仿宋" w:eastAsia="仿宋" w:hAnsi="仿宋" w:hint="eastAsia"/>
          <w:sz w:val="32"/>
          <w:szCs w:val="32"/>
        </w:rPr>
        <w:t>为140元/间/天，</w:t>
      </w:r>
      <w:r w:rsidR="0098457C" w:rsidRPr="0098457C">
        <w:rPr>
          <w:rFonts w:ascii="仿宋" w:eastAsia="仿宋" w:hAnsi="仿宋" w:hint="eastAsia"/>
          <w:sz w:val="32"/>
          <w:szCs w:val="32"/>
        </w:rPr>
        <w:t>4</w:t>
      </w:r>
      <w:r w:rsidR="0066021E">
        <w:rPr>
          <w:rFonts w:ascii="仿宋" w:eastAsia="仿宋" w:hAnsi="仿宋" w:hint="eastAsia"/>
          <w:sz w:val="32"/>
          <w:szCs w:val="32"/>
        </w:rPr>
        <w:t>人间</w:t>
      </w:r>
      <w:r w:rsidR="0098457C" w:rsidRPr="0098457C">
        <w:rPr>
          <w:rFonts w:ascii="仿宋" w:eastAsia="仿宋" w:hAnsi="仿宋" w:hint="eastAsia"/>
          <w:sz w:val="32"/>
          <w:szCs w:val="32"/>
        </w:rPr>
        <w:t>为1</w:t>
      </w:r>
      <w:r w:rsidR="00613BB6">
        <w:rPr>
          <w:rFonts w:ascii="仿宋" w:eastAsia="仿宋" w:hAnsi="仿宋" w:hint="eastAsia"/>
          <w:sz w:val="32"/>
          <w:szCs w:val="32"/>
        </w:rPr>
        <w:t>2</w:t>
      </w:r>
      <w:r w:rsidR="0098457C" w:rsidRPr="0098457C">
        <w:rPr>
          <w:rFonts w:ascii="仿宋" w:eastAsia="仿宋" w:hAnsi="仿宋" w:hint="eastAsia"/>
          <w:sz w:val="32"/>
          <w:szCs w:val="32"/>
        </w:rPr>
        <w:t>0元/间</w:t>
      </w:r>
      <w:r w:rsidR="0066021E">
        <w:rPr>
          <w:rFonts w:ascii="仿宋" w:eastAsia="仿宋" w:hAnsi="仿宋" w:hint="eastAsia"/>
          <w:sz w:val="32"/>
          <w:szCs w:val="32"/>
        </w:rPr>
        <w:t>/天</w:t>
      </w:r>
      <w:r w:rsidR="0098457C" w:rsidRPr="0098457C">
        <w:rPr>
          <w:rFonts w:ascii="仿宋" w:eastAsia="仿宋" w:hAnsi="仿宋" w:hint="eastAsia"/>
          <w:sz w:val="32"/>
          <w:szCs w:val="32"/>
        </w:rPr>
        <w:t>。</w:t>
      </w:r>
    </w:p>
    <w:p w:rsidR="00090AC0" w:rsidRDefault="00090AC0" w:rsidP="00E35ECE">
      <w:pPr>
        <w:spacing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3、</w:t>
      </w:r>
      <w:r w:rsidR="00096BEB">
        <w:rPr>
          <w:rFonts w:ascii="仿宋" w:eastAsia="仿宋" w:hAnsi="仿宋" w:hint="eastAsia"/>
          <w:sz w:val="32"/>
          <w:szCs w:val="32"/>
        </w:rPr>
        <w:t>未住满的房间，或在房间数量允许的情况下，</w:t>
      </w:r>
      <w:r>
        <w:rPr>
          <w:rFonts w:ascii="仿宋" w:eastAsia="仿宋" w:hAnsi="仿宋" w:hint="eastAsia"/>
          <w:sz w:val="32"/>
          <w:szCs w:val="32"/>
        </w:rPr>
        <w:t>要求入住单人或双人</w:t>
      </w:r>
      <w:r w:rsidR="00FB12B2">
        <w:rPr>
          <w:rFonts w:ascii="仿宋" w:eastAsia="仿宋" w:hAnsi="仿宋" w:hint="eastAsia"/>
          <w:sz w:val="32"/>
          <w:szCs w:val="32"/>
        </w:rPr>
        <w:t>房间</w:t>
      </w:r>
      <w:r>
        <w:rPr>
          <w:rFonts w:ascii="仿宋" w:eastAsia="仿宋" w:hAnsi="仿宋" w:hint="eastAsia"/>
          <w:sz w:val="32"/>
          <w:szCs w:val="32"/>
        </w:rPr>
        <w:t>的</w:t>
      </w:r>
      <w:r w:rsidR="00560A37">
        <w:rPr>
          <w:rFonts w:ascii="仿宋" w:eastAsia="仿宋" w:hAnsi="仿宋" w:hint="eastAsia"/>
          <w:sz w:val="32"/>
          <w:szCs w:val="32"/>
        </w:rPr>
        <w:t>，将</w:t>
      </w:r>
      <w:r>
        <w:rPr>
          <w:rFonts w:ascii="仿宋" w:eastAsia="仿宋" w:hAnsi="仿宋" w:hint="eastAsia"/>
          <w:sz w:val="32"/>
          <w:szCs w:val="32"/>
        </w:rPr>
        <w:t>按照房间满员的标准收取住宿费。</w:t>
      </w:r>
    </w:p>
    <w:p w:rsidR="00CC2456" w:rsidRDefault="00CC2456" w:rsidP="00E35ECE">
      <w:pPr>
        <w:spacing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4、留学生公寓</w:t>
      </w:r>
      <w:r w:rsidR="007838B5">
        <w:rPr>
          <w:rFonts w:ascii="仿宋" w:eastAsia="仿宋" w:hAnsi="仿宋" w:hint="eastAsia"/>
          <w:sz w:val="32"/>
          <w:szCs w:val="32"/>
        </w:rPr>
        <w:t>多媒体教室每小时100元，</w:t>
      </w:r>
      <w:r>
        <w:rPr>
          <w:rFonts w:ascii="仿宋" w:eastAsia="仿宋" w:hAnsi="仿宋" w:hint="eastAsia"/>
          <w:sz w:val="32"/>
          <w:szCs w:val="32"/>
        </w:rPr>
        <w:t>健身房每小时每人30元，阅读室每小时每人10元，10人以上可以由主办方申请使用，10人以下不对外开放。</w:t>
      </w:r>
    </w:p>
    <w:p w:rsidR="009437AC" w:rsidRDefault="00CC2456" w:rsidP="00E35ECE">
      <w:pPr>
        <w:spacing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5、公寓</w:t>
      </w:r>
      <w:r w:rsidR="00C95110">
        <w:rPr>
          <w:rFonts w:ascii="仿宋" w:eastAsia="仿宋" w:hAnsi="仿宋" w:hint="eastAsia"/>
          <w:sz w:val="32"/>
          <w:szCs w:val="32"/>
        </w:rPr>
        <w:t>住宿</w:t>
      </w:r>
      <w:r>
        <w:rPr>
          <w:rFonts w:ascii="仿宋" w:eastAsia="仿宋" w:hAnsi="仿宋" w:hint="eastAsia"/>
          <w:sz w:val="32"/>
          <w:szCs w:val="32"/>
        </w:rPr>
        <w:t>收费标准可根据</w:t>
      </w:r>
      <w:r w:rsidR="006107D7">
        <w:rPr>
          <w:rFonts w:ascii="仿宋" w:eastAsia="仿宋" w:hAnsi="仿宋" w:hint="eastAsia"/>
          <w:sz w:val="32"/>
          <w:szCs w:val="32"/>
        </w:rPr>
        <w:t>实际情况上下浮动20%</w:t>
      </w:r>
      <w:r w:rsidR="00C95110">
        <w:rPr>
          <w:rFonts w:ascii="仿宋" w:eastAsia="仿宋" w:hAnsi="仿宋" w:hint="eastAsia"/>
          <w:sz w:val="32"/>
          <w:szCs w:val="32"/>
        </w:rPr>
        <w:t>（由主管校领导签字批准）</w:t>
      </w:r>
      <w:r w:rsidR="009437AC">
        <w:rPr>
          <w:rFonts w:ascii="仿宋" w:eastAsia="仿宋" w:hAnsi="仿宋" w:hint="eastAsia"/>
          <w:sz w:val="32"/>
          <w:szCs w:val="32"/>
        </w:rPr>
        <w:t>。</w:t>
      </w:r>
    </w:p>
    <w:p w:rsidR="009437AC" w:rsidRPr="009437AC" w:rsidRDefault="009437AC" w:rsidP="00E35ECE">
      <w:pPr>
        <w:spacing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6、假期申请使用学生公寓和留学生公寓的，在住宿期间公寓管理中心安排人员负责打扫公寓公共区域卫生，房间内部卫生由住宿人员负责打扫，退房时由申请部门负责监督住宿人员打扫好房间卫生。</w:t>
      </w:r>
    </w:p>
    <w:p w:rsidR="005D6D50" w:rsidRPr="005D6D50" w:rsidRDefault="005D6D50" w:rsidP="00E35ECE">
      <w:pPr>
        <w:spacing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二</w:t>
      </w:r>
      <w:r w:rsidRPr="005D6D50">
        <w:rPr>
          <w:rFonts w:ascii="仿宋" w:eastAsia="仿宋" w:hAnsi="仿宋" w:hint="eastAsia"/>
          <w:sz w:val="32"/>
          <w:szCs w:val="32"/>
        </w:rPr>
        <w:t>、相关管理措施</w:t>
      </w:r>
    </w:p>
    <w:p w:rsidR="005D6D50" w:rsidRPr="005D6D50" w:rsidRDefault="005D6D50" w:rsidP="00E35ECE">
      <w:pPr>
        <w:spacing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（一）</w:t>
      </w:r>
      <w:r w:rsidR="00107C79">
        <w:rPr>
          <w:rFonts w:ascii="仿宋" w:eastAsia="仿宋" w:hAnsi="仿宋" w:hint="eastAsia"/>
          <w:sz w:val="32"/>
          <w:szCs w:val="32"/>
        </w:rPr>
        <w:t>申请部门需指定专人负责</w:t>
      </w:r>
      <w:r w:rsidR="00C95110">
        <w:rPr>
          <w:rFonts w:ascii="仿宋" w:eastAsia="仿宋" w:hAnsi="仿宋" w:hint="eastAsia"/>
          <w:sz w:val="32"/>
          <w:szCs w:val="32"/>
        </w:rPr>
        <w:t>办理</w:t>
      </w:r>
      <w:r w:rsidR="00107C79">
        <w:rPr>
          <w:rFonts w:ascii="仿宋" w:eastAsia="仿宋" w:hAnsi="仿宋" w:hint="eastAsia"/>
          <w:sz w:val="32"/>
          <w:szCs w:val="32"/>
        </w:rPr>
        <w:t>住宿申请</w:t>
      </w:r>
      <w:r w:rsidR="00C95110">
        <w:rPr>
          <w:rFonts w:ascii="仿宋" w:eastAsia="仿宋" w:hAnsi="仿宋" w:hint="eastAsia"/>
          <w:sz w:val="32"/>
          <w:szCs w:val="32"/>
        </w:rPr>
        <w:t>手续</w:t>
      </w:r>
      <w:r w:rsidR="00107C79">
        <w:rPr>
          <w:rFonts w:ascii="仿宋" w:eastAsia="仿宋" w:hAnsi="仿宋" w:hint="eastAsia"/>
          <w:sz w:val="32"/>
          <w:szCs w:val="32"/>
        </w:rPr>
        <w:t>、房间水电充值、房间钥匙的交接、</w:t>
      </w:r>
      <w:r w:rsidR="004307AF">
        <w:rPr>
          <w:rFonts w:ascii="仿宋" w:eastAsia="仿宋" w:hAnsi="仿宋" w:hint="eastAsia"/>
          <w:sz w:val="32"/>
          <w:szCs w:val="32"/>
        </w:rPr>
        <w:t>被褥及</w:t>
      </w:r>
      <w:r w:rsidR="00107C79">
        <w:rPr>
          <w:rFonts w:ascii="仿宋" w:eastAsia="仿宋" w:hAnsi="仿宋" w:hint="eastAsia"/>
          <w:sz w:val="32"/>
          <w:szCs w:val="32"/>
        </w:rPr>
        <w:t>空调</w:t>
      </w:r>
      <w:r w:rsidR="004307AF">
        <w:rPr>
          <w:rFonts w:ascii="仿宋" w:eastAsia="仿宋" w:hAnsi="仿宋" w:hint="eastAsia"/>
          <w:sz w:val="32"/>
          <w:szCs w:val="32"/>
        </w:rPr>
        <w:t>遥控器</w:t>
      </w:r>
      <w:r w:rsidR="00107C79">
        <w:rPr>
          <w:rFonts w:ascii="仿宋" w:eastAsia="仿宋" w:hAnsi="仿宋" w:hint="eastAsia"/>
          <w:sz w:val="32"/>
          <w:szCs w:val="32"/>
        </w:rPr>
        <w:t>申领、住宿押金的收退等事宜。</w:t>
      </w:r>
    </w:p>
    <w:p w:rsidR="005D6D50" w:rsidRPr="005D6D50" w:rsidRDefault="005D6D50" w:rsidP="00E35ECE">
      <w:pPr>
        <w:spacing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（二）</w:t>
      </w:r>
      <w:r w:rsidR="00107C79">
        <w:rPr>
          <w:rFonts w:ascii="仿宋" w:eastAsia="仿宋" w:hAnsi="仿宋" w:hint="eastAsia"/>
          <w:sz w:val="32"/>
          <w:szCs w:val="32"/>
        </w:rPr>
        <w:t>入住前需按照每人200元缴纳住宿押金（包括水电卡、公寓设施、宿舍家具、房间钥匙、</w:t>
      </w:r>
      <w:r w:rsidR="004307AF">
        <w:rPr>
          <w:rFonts w:ascii="仿宋" w:eastAsia="仿宋" w:hAnsi="仿宋" w:hint="eastAsia"/>
          <w:sz w:val="32"/>
          <w:szCs w:val="32"/>
        </w:rPr>
        <w:t>被褥、</w:t>
      </w:r>
      <w:r w:rsidR="00107C79">
        <w:rPr>
          <w:rFonts w:ascii="仿宋" w:eastAsia="仿宋" w:hAnsi="仿宋" w:hint="eastAsia"/>
          <w:sz w:val="32"/>
          <w:szCs w:val="32"/>
        </w:rPr>
        <w:t>空调遥控器等物品）。</w:t>
      </w:r>
    </w:p>
    <w:p w:rsidR="005D6D50" w:rsidRPr="005D6D50" w:rsidRDefault="005D6D50" w:rsidP="00E35ECE">
      <w:pPr>
        <w:spacing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（三）</w:t>
      </w:r>
      <w:r w:rsidR="00107C79">
        <w:rPr>
          <w:rFonts w:ascii="仿宋" w:eastAsia="仿宋" w:hAnsi="仿宋" w:hint="eastAsia"/>
          <w:sz w:val="32"/>
          <w:szCs w:val="32"/>
        </w:rPr>
        <w:t>入住前一周需按照不少于住宿费总额的30%缴纳住宿订金（以学</w:t>
      </w:r>
      <w:r w:rsidR="00C95110">
        <w:rPr>
          <w:rFonts w:ascii="仿宋" w:eastAsia="仿宋" w:hAnsi="仿宋" w:hint="eastAsia"/>
          <w:sz w:val="32"/>
          <w:szCs w:val="32"/>
        </w:rPr>
        <w:t>校</w:t>
      </w:r>
      <w:r w:rsidR="00107C79">
        <w:rPr>
          <w:rFonts w:ascii="仿宋" w:eastAsia="仿宋" w:hAnsi="仿宋" w:hint="eastAsia"/>
          <w:sz w:val="32"/>
          <w:szCs w:val="32"/>
        </w:rPr>
        <w:t>财务收据为唯一凭证）。</w:t>
      </w:r>
    </w:p>
    <w:p w:rsidR="00F068B5" w:rsidRDefault="005D6D50" w:rsidP="00E35ECE">
      <w:pPr>
        <w:spacing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（四）</w:t>
      </w:r>
      <w:r w:rsidR="00107C79" w:rsidRPr="005D6D50">
        <w:rPr>
          <w:rFonts w:ascii="仿宋" w:eastAsia="仿宋" w:hAnsi="仿宋" w:hint="eastAsia"/>
          <w:sz w:val="32"/>
          <w:szCs w:val="32"/>
        </w:rPr>
        <w:t>所有住宿人员按照水电</w:t>
      </w:r>
      <w:r w:rsidR="004307AF">
        <w:rPr>
          <w:rFonts w:ascii="仿宋" w:eastAsia="仿宋" w:hAnsi="仿宋" w:hint="eastAsia"/>
          <w:sz w:val="32"/>
          <w:szCs w:val="32"/>
        </w:rPr>
        <w:t>实际</w:t>
      </w:r>
      <w:r w:rsidR="00107C79" w:rsidRPr="005D6D50">
        <w:rPr>
          <w:rFonts w:ascii="仿宋" w:eastAsia="仿宋" w:hAnsi="仿宋" w:hint="eastAsia"/>
          <w:sz w:val="32"/>
          <w:szCs w:val="32"/>
        </w:rPr>
        <w:t>使用量提前到校加卡室</w:t>
      </w:r>
      <w:r w:rsidR="004307AF">
        <w:rPr>
          <w:rFonts w:ascii="仿宋" w:eastAsia="仿宋" w:hAnsi="仿宋" w:hint="eastAsia"/>
          <w:sz w:val="32"/>
          <w:szCs w:val="32"/>
        </w:rPr>
        <w:t>办理水电</w:t>
      </w:r>
      <w:r w:rsidR="00107C79">
        <w:rPr>
          <w:rFonts w:ascii="仿宋" w:eastAsia="仿宋" w:hAnsi="仿宋" w:hint="eastAsia"/>
          <w:sz w:val="32"/>
          <w:szCs w:val="32"/>
        </w:rPr>
        <w:t>充值</w:t>
      </w:r>
      <w:r w:rsidR="004307AF">
        <w:rPr>
          <w:rFonts w:ascii="仿宋" w:eastAsia="仿宋" w:hAnsi="仿宋" w:hint="eastAsia"/>
          <w:sz w:val="32"/>
          <w:szCs w:val="32"/>
        </w:rPr>
        <w:t>手续</w:t>
      </w:r>
      <w:r w:rsidR="00107C79">
        <w:rPr>
          <w:rFonts w:ascii="仿宋" w:eastAsia="仿宋" w:hAnsi="仿宋" w:hint="eastAsia"/>
          <w:sz w:val="32"/>
          <w:szCs w:val="32"/>
        </w:rPr>
        <w:t>,水电费用自理</w:t>
      </w:r>
      <w:r w:rsidR="00107C79" w:rsidRPr="005D6D50">
        <w:rPr>
          <w:rFonts w:ascii="仿宋" w:eastAsia="仿宋" w:hAnsi="仿宋" w:hint="eastAsia"/>
          <w:sz w:val="32"/>
          <w:szCs w:val="32"/>
        </w:rPr>
        <w:t>。</w:t>
      </w:r>
    </w:p>
    <w:p w:rsidR="00281C7D" w:rsidRDefault="00281C7D" w:rsidP="00E35ECE">
      <w:pPr>
        <w:spacing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（五）</w:t>
      </w:r>
      <w:r w:rsidR="00107C79" w:rsidRPr="005D6D50">
        <w:rPr>
          <w:rFonts w:ascii="仿宋" w:eastAsia="仿宋" w:hAnsi="仿宋" w:hint="eastAsia"/>
          <w:sz w:val="32"/>
          <w:szCs w:val="32"/>
        </w:rPr>
        <w:t>所有费用由学校财务部统一办理，后勤集团公寓管理中心凭财务部开具的交费凭证安排住宿。</w:t>
      </w:r>
    </w:p>
    <w:p w:rsidR="00D94071" w:rsidRPr="005D6D50" w:rsidRDefault="00F068B5" w:rsidP="00E35ECE">
      <w:pPr>
        <w:spacing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 w:rsidR="00281C7D">
        <w:rPr>
          <w:rFonts w:ascii="仿宋" w:eastAsia="仿宋" w:hAnsi="仿宋" w:hint="eastAsia"/>
          <w:sz w:val="32"/>
          <w:szCs w:val="32"/>
        </w:rPr>
        <w:t>六</w:t>
      </w:r>
      <w:r>
        <w:rPr>
          <w:rFonts w:ascii="仿宋" w:eastAsia="仿宋" w:hAnsi="仿宋" w:hint="eastAsia"/>
          <w:sz w:val="32"/>
          <w:szCs w:val="32"/>
        </w:rPr>
        <w:t>）</w:t>
      </w:r>
      <w:r w:rsidR="00107C79" w:rsidRPr="005D6D50">
        <w:rPr>
          <w:rFonts w:ascii="仿宋" w:eastAsia="仿宋" w:hAnsi="仿宋" w:hint="eastAsia"/>
          <w:sz w:val="32"/>
          <w:szCs w:val="32"/>
        </w:rPr>
        <w:t>住宿期间，应</w:t>
      </w:r>
      <w:r w:rsidR="00107C79">
        <w:rPr>
          <w:rFonts w:ascii="仿宋" w:eastAsia="仿宋" w:hAnsi="仿宋" w:hint="eastAsia"/>
          <w:sz w:val="32"/>
          <w:szCs w:val="32"/>
        </w:rPr>
        <w:t>爱护学</w:t>
      </w:r>
      <w:r w:rsidR="00C95110">
        <w:rPr>
          <w:rFonts w:ascii="仿宋" w:eastAsia="仿宋" w:hAnsi="仿宋" w:hint="eastAsia"/>
          <w:sz w:val="32"/>
          <w:szCs w:val="32"/>
        </w:rPr>
        <w:t>校</w:t>
      </w:r>
      <w:r w:rsidR="00107C79">
        <w:rPr>
          <w:rFonts w:ascii="仿宋" w:eastAsia="仿宋" w:hAnsi="仿宋" w:hint="eastAsia"/>
          <w:sz w:val="32"/>
          <w:szCs w:val="32"/>
        </w:rPr>
        <w:t>各类资产，</w:t>
      </w:r>
      <w:r w:rsidR="00C95110">
        <w:rPr>
          <w:rFonts w:ascii="仿宋" w:eastAsia="仿宋" w:hAnsi="仿宋" w:hint="eastAsia"/>
          <w:sz w:val="32"/>
          <w:szCs w:val="32"/>
        </w:rPr>
        <w:t>公寓</w:t>
      </w:r>
      <w:r w:rsidR="00107C79">
        <w:rPr>
          <w:rFonts w:ascii="仿宋" w:eastAsia="仿宋" w:hAnsi="仿宋" w:hint="eastAsia"/>
          <w:sz w:val="32"/>
          <w:szCs w:val="32"/>
        </w:rPr>
        <w:t>设施如有缺损需照价赔偿，并按照“谁申请、</w:t>
      </w:r>
      <w:r w:rsidR="00107C79" w:rsidRPr="005D6D50">
        <w:rPr>
          <w:rFonts w:ascii="仿宋" w:eastAsia="仿宋" w:hAnsi="仿宋" w:hint="eastAsia"/>
          <w:sz w:val="32"/>
          <w:szCs w:val="32"/>
        </w:rPr>
        <w:t>谁负责”的原则</w:t>
      </w:r>
      <w:r w:rsidR="00107C79">
        <w:rPr>
          <w:rFonts w:ascii="仿宋" w:eastAsia="仿宋" w:hAnsi="仿宋" w:hint="eastAsia"/>
          <w:sz w:val="32"/>
          <w:szCs w:val="32"/>
        </w:rPr>
        <w:t>，</w:t>
      </w:r>
      <w:r w:rsidR="00107C79" w:rsidRPr="00397912">
        <w:rPr>
          <w:rFonts w:ascii="仿宋" w:eastAsia="仿宋" w:hAnsi="仿宋" w:hint="eastAsia"/>
          <w:sz w:val="32"/>
          <w:szCs w:val="32"/>
        </w:rPr>
        <w:t>由相关</w:t>
      </w:r>
      <w:r w:rsidR="00E35ECE">
        <w:rPr>
          <w:rFonts w:ascii="仿宋" w:eastAsia="仿宋" w:hAnsi="仿宋" w:hint="eastAsia"/>
          <w:sz w:val="32"/>
          <w:szCs w:val="32"/>
        </w:rPr>
        <w:t>申请</w:t>
      </w:r>
      <w:r w:rsidR="00107C79" w:rsidRPr="00397912">
        <w:rPr>
          <w:rFonts w:ascii="仿宋" w:eastAsia="仿宋" w:hAnsi="仿宋" w:hint="eastAsia"/>
          <w:sz w:val="32"/>
          <w:szCs w:val="32"/>
        </w:rPr>
        <w:t>部门负责追缴。</w:t>
      </w:r>
    </w:p>
    <w:p w:rsidR="001C122E" w:rsidRDefault="00107C79" w:rsidP="00E35ECE">
      <w:pPr>
        <w:spacing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（七）</w:t>
      </w:r>
      <w:r w:rsidRPr="005D6D50">
        <w:rPr>
          <w:rFonts w:ascii="仿宋" w:eastAsia="仿宋" w:hAnsi="仿宋" w:hint="eastAsia"/>
          <w:sz w:val="32"/>
          <w:szCs w:val="32"/>
        </w:rPr>
        <w:t>由学</w:t>
      </w:r>
      <w:r w:rsidR="00C95110">
        <w:rPr>
          <w:rFonts w:ascii="仿宋" w:eastAsia="仿宋" w:hAnsi="仿宋" w:hint="eastAsia"/>
          <w:sz w:val="32"/>
          <w:szCs w:val="32"/>
        </w:rPr>
        <w:t>校</w:t>
      </w:r>
      <w:r w:rsidRPr="005D6D50">
        <w:rPr>
          <w:rFonts w:ascii="仿宋" w:eastAsia="仿宋" w:hAnsi="仿宋" w:hint="eastAsia"/>
          <w:sz w:val="32"/>
          <w:szCs w:val="32"/>
        </w:rPr>
        <w:t>统一组织的大型活动所涉及的住宿、水电等</w:t>
      </w:r>
      <w:r>
        <w:rPr>
          <w:rFonts w:ascii="仿宋" w:eastAsia="仿宋" w:hAnsi="仿宋" w:hint="eastAsia"/>
          <w:sz w:val="32"/>
          <w:szCs w:val="32"/>
        </w:rPr>
        <w:t>收费标准</w:t>
      </w:r>
      <w:r w:rsidRPr="005D6D50">
        <w:rPr>
          <w:rFonts w:ascii="仿宋" w:eastAsia="仿宋" w:hAnsi="仿宋" w:hint="eastAsia"/>
          <w:sz w:val="32"/>
          <w:szCs w:val="32"/>
        </w:rPr>
        <w:t>另行制定。</w:t>
      </w:r>
    </w:p>
    <w:p w:rsidR="00205D40" w:rsidRDefault="00780235" w:rsidP="00E35ECE">
      <w:pPr>
        <w:spacing w:line="520" w:lineRule="exact"/>
        <w:ind w:firstLineChars="200" w:firstLine="640"/>
        <w:jc w:val="righ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郑州大学西亚斯国际学院后勤集团</w:t>
      </w:r>
    </w:p>
    <w:p w:rsidR="00E9176C" w:rsidRDefault="00F45EB1" w:rsidP="00F45EB1">
      <w:pPr>
        <w:spacing w:line="520" w:lineRule="exact"/>
        <w:ind w:right="640"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                         二〇一二年五月二日</w:t>
      </w:r>
    </w:p>
    <w:sectPr w:rsidR="00E9176C" w:rsidSect="004307AF">
      <w:pgSz w:w="11906" w:h="16838"/>
      <w:pgMar w:top="851" w:right="991" w:bottom="567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7A35" w:rsidRDefault="00AA7A35" w:rsidP="00397912">
      <w:r>
        <w:separator/>
      </w:r>
    </w:p>
  </w:endnote>
  <w:endnote w:type="continuationSeparator" w:id="0">
    <w:p w:rsidR="00AA7A35" w:rsidRDefault="00AA7A35" w:rsidP="003979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7A35" w:rsidRDefault="00AA7A35" w:rsidP="00397912">
      <w:r>
        <w:separator/>
      </w:r>
    </w:p>
  </w:footnote>
  <w:footnote w:type="continuationSeparator" w:id="0">
    <w:p w:rsidR="00AA7A35" w:rsidRDefault="00AA7A35" w:rsidP="0039791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198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E43B0"/>
    <w:rsid w:val="00007E8A"/>
    <w:rsid w:val="00022070"/>
    <w:rsid w:val="00052E68"/>
    <w:rsid w:val="0005647D"/>
    <w:rsid w:val="00071E69"/>
    <w:rsid w:val="000873F2"/>
    <w:rsid w:val="00090AC0"/>
    <w:rsid w:val="00096BEB"/>
    <w:rsid w:val="000C3EBE"/>
    <w:rsid w:val="000E1194"/>
    <w:rsid w:val="000F08BA"/>
    <w:rsid w:val="000F1696"/>
    <w:rsid w:val="00107C79"/>
    <w:rsid w:val="00111424"/>
    <w:rsid w:val="00114FE4"/>
    <w:rsid w:val="00177114"/>
    <w:rsid w:val="001B078E"/>
    <w:rsid w:val="001B0E47"/>
    <w:rsid w:val="001C122E"/>
    <w:rsid w:val="001D7D07"/>
    <w:rsid w:val="001E1B83"/>
    <w:rsid w:val="001E6476"/>
    <w:rsid w:val="00205D40"/>
    <w:rsid w:val="0021727F"/>
    <w:rsid w:val="0022240A"/>
    <w:rsid w:val="00263767"/>
    <w:rsid w:val="00281C7D"/>
    <w:rsid w:val="00293A03"/>
    <w:rsid w:val="002B2D23"/>
    <w:rsid w:val="002C4359"/>
    <w:rsid w:val="002E5F6D"/>
    <w:rsid w:val="00322BB8"/>
    <w:rsid w:val="00356C31"/>
    <w:rsid w:val="00397912"/>
    <w:rsid w:val="003E759B"/>
    <w:rsid w:val="00404A1C"/>
    <w:rsid w:val="00411A56"/>
    <w:rsid w:val="004307AF"/>
    <w:rsid w:val="00430DA3"/>
    <w:rsid w:val="004450DA"/>
    <w:rsid w:val="00456E59"/>
    <w:rsid w:val="004660D4"/>
    <w:rsid w:val="00483CD6"/>
    <w:rsid w:val="004A632A"/>
    <w:rsid w:val="004D15AC"/>
    <w:rsid w:val="0051218D"/>
    <w:rsid w:val="00512E2A"/>
    <w:rsid w:val="00560A37"/>
    <w:rsid w:val="005902C7"/>
    <w:rsid w:val="0059482B"/>
    <w:rsid w:val="005A7931"/>
    <w:rsid w:val="005D6D50"/>
    <w:rsid w:val="005E43B0"/>
    <w:rsid w:val="006107D7"/>
    <w:rsid w:val="00613BB6"/>
    <w:rsid w:val="00621743"/>
    <w:rsid w:val="00642F10"/>
    <w:rsid w:val="00647AC7"/>
    <w:rsid w:val="0066021E"/>
    <w:rsid w:val="006A5CDD"/>
    <w:rsid w:val="00732237"/>
    <w:rsid w:val="00743960"/>
    <w:rsid w:val="007662AA"/>
    <w:rsid w:val="00780235"/>
    <w:rsid w:val="007838B5"/>
    <w:rsid w:val="007C0F7B"/>
    <w:rsid w:val="007D002A"/>
    <w:rsid w:val="007D2CBF"/>
    <w:rsid w:val="00801CCB"/>
    <w:rsid w:val="0081392A"/>
    <w:rsid w:val="00834549"/>
    <w:rsid w:val="00845DDF"/>
    <w:rsid w:val="00851803"/>
    <w:rsid w:val="008E0D56"/>
    <w:rsid w:val="008F348C"/>
    <w:rsid w:val="00936FC7"/>
    <w:rsid w:val="00942909"/>
    <w:rsid w:val="009437AC"/>
    <w:rsid w:val="009668E9"/>
    <w:rsid w:val="0098457C"/>
    <w:rsid w:val="009905CB"/>
    <w:rsid w:val="009A522B"/>
    <w:rsid w:val="009B7551"/>
    <w:rsid w:val="009C32DC"/>
    <w:rsid w:val="009C6D75"/>
    <w:rsid w:val="00A00872"/>
    <w:rsid w:val="00A31447"/>
    <w:rsid w:val="00A6394E"/>
    <w:rsid w:val="00A74518"/>
    <w:rsid w:val="00AA4699"/>
    <w:rsid w:val="00AA4F30"/>
    <w:rsid w:val="00AA7A35"/>
    <w:rsid w:val="00AC221A"/>
    <w:rsid w:val="00AC48CC"/>
    <w:rsid w:val="00AD0F8E"/>
    <w:rsid w:val="00AF173B"/>
    <w:rsid w:val="00B44CD5"/>
    <w:rsid w:val="00B6021D"/>
    <w:rsid w:val="00C20B32"/>
    <w:rsid w:val="00C31124"/>
    <w:rsid w:val="00C95110"/>
    <w:rsid w:val="00CA57A4"/>
    <w:rsid w:val="00CB2A97"/>
    <w:rsid w:val="00CC2456"/>
    <w:rsid w:val="00CD26E6"/>
    <w:rsid w:val="00D02FFE"/>
    <w:rsid w:val="00D94071"/>
    <w:rsid w:val="00DB545D"/>
    <w:rsid w:val="00DB7603"/>
    <w:rsid w:val="00DD008A"/>
    <w:rsid w:val="00DD3311"/>
    <w:rsid w:val="00DD4211"/>
    <w:rsid w:val="00E111DC"/>
    <w:rsid w:val="00E16DC4"/>
    <w:rsid w:val="00E201A6"/>
    <w:rsid w:val="00E32E80"/>
    <w:rsid w:val="00E35ECE"/>
    <w:rsid w:val="00E9176C"/>
    <w:rsid w:val="00EB5B92"/>
    <w:rsid w:val="00F068B5"/>
    <w:rsid w:val="00F21B0C"/>
    <w:rsid w:val="00F45EB1"/>
    <w:rsid w:val="00F52467"/>
    <w:rsid w:val="00FB12B2"/>
    <w:rsid w:val="00FF4C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7551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E16DC4"/>
    <w:rPr>
      <w:sz w:val="18"/>
      <w:szCs w:val="18"/>
    </w:rPr>
  </w:style>
  <w:style w:type="paragraph" w:styleId="a4">
    <w:name w:val="header"/>
    <w:basedOn w:val="a"/>
    <w:link w:val="Char"/>
    <w:uiPriority w:val="99"/>
    <w:semiHidden/>
    <w:unhideWhenUsed/>
    <w:rsid w:val="003979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397912"/>
    <w:rPr>
      <w:kern w:val="2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39791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397912"/>
    <w:rPr>
      <w:kern w:val="2"/>
      <w:sz w:val="18"/>
      <w:szCs w:val="18"/>
    </w:rPr>
  </w:style>
  <w:style w:type="paragraph" w:styleId="a6">
    <w:name w:val="Date"/>
    <w:basedOn w:val="a"/>
    <w:next w:val="a"/>
    <w:link w:val="Char1"/>
    <w:uiPriority w:val="99"/>
    <w:semiHidden/>
    <w:unhideWhenUsed/>
    <w:rsid w:val="005A7931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5A7931"/>
    <w:rPr>
      <w:kern w:val="2"/>
      <w:sz w:val="21"/>
      <w:szCs w:val="24"/>
    </w:rPr>
  </w:style>
  <w:style w:type="table" w:styleId="a7">
    <w:name w:val="Table Grid"/>
    <w:basedOn w:val="a1"/>
    <w:uiPriority w:val="59"/>
    <w:rsid w:val="008F348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DB7603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BD8C3C-9841-4F11-B3DF-165AE0C7F8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201</Words>
  <Characters>1147</Characters>
  <Application>Microsoft Office Word</Application>
  <DocSecurity>0</DocSecurity>
  <Lines>9</Lines>
  <Paragraphs>2</Paragraphs>
  <ScaleCrop>false</ScaleCrop>
  <Company>User</Company>
  <LinksUpToDate>false</LinksUpToDate>
  <CharactersWithSpaces>1346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关于学院各部门组织培训、夏令营等活动</dc:title>
  <dc:creator>fxzm</dc:creator>
  <cp:lastModifiedBy>SkyUN.Org</cp:lastModifiedBy>
  <cp:revision>4</cp:revision>
  <cp:lastPrinted>2012-05-10T06:52:00Z</cp:lastPrinted>
  <dcterms:created xsi:type="dcterms:W3CDTF">2012-05-02T02:59:00Z</dcterms:created>
  <dcterms:modified xsi:type="dcterms:W3CDTF">2012-05-10T06:55:00Z</dcterms:modified>
</cp:coreProperties>
</file>