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D0" w:rsidRDefault="00FE09D0" w:rsidP="00D7077A">
      <w:pPr>
        <w:jc w:val="center"/>
        <w:rPr>
          <w:b/>
          <w:sz w:val="32"/>
        </w:rPr>
      </w:pPr>
      <w:r>
        <w:rPr>
          <w:rFonts w:ascii="Calibri" w:eastAsia="宋体" w:hAnsi="Calibri" w:cs="Times New Roman" w:hint="eastAsia"/>
          <w:b/>
          <w:sz w:val="32"/>
        </w:rPr>
        <w:t>2020-2021</w:t>
      </w:r>
      <w:r>
        <w:rPr>
          <w:rFonts w:ascii="Calibri" w:eastAsia="宋体" w:hAnsi="Calibri" w:cs="Times New Roman" w:hint="eastAsia"/>
          <w:b/>
          <w:sz w:val="32"/>
        </w:rPr>
        <w:t>学年第</w:t>
      </w:r>
      <w:r>
        <w:rPr>
          <w:rFonts w:hint="eastAsia"/>
          <w:b/>
          <w:sz w:val="32"/>
        </w:rPr>
        <w:t>二</w:t>
      </w:r>
      <w:r>
        <w:rPr>
          <w:rFonts w:ascii="Calibri" w:eastAsia="宋体" w:hAnsi="Calibri" w:cs="Times New Roman" w:hint="eastAsia"/>
          <w:b/>
          <w:sz w:val="32"/>
        </w:rPr>
        <w:t>学期</w:t>
      </w:r>
      <w:r w:rsidRPr="000D57E9">
        <w:rPr>
          <w:rFonts w:ascii="Calibri" w:eastAsia="宋体" w:hAnsi="Calibri" w:cs="Times New Roman" w:hint="eastAsia"/>
          <w:b/>
          <w:sz w:val="32"/>
        </w:rPr>
        <w:t>第</w:t>
      </w:r>
      <w:r w:rsidRPr="000D57E9">
        <w:rPr>
          <w:rFonts w:ascii="Calibri" w:eastAsia="宋体" w:hAnsi="Calibri" w:cs="Times New Roman" w:hint="eastAsia"/>
          <w:b/>
          <w:sz w:val="32"/>
        </w:rPr>
        <w:t>1</w:t>
      </w:r>
      <w:r>
        <w:rPr>
          <w:rFonts w:hint="eastAsia"/>
          <w:b/>
          <w:sz w:val="32"/>
        </w:rPr>
        <w:t>-2</w:t>
      </w:r>
      <w:r w:rsidRPr="000D57E9">
        <w:rPr>
          <w:rFonts w:ascii="Calibri" w:eastAsia="宋体" w:hAnsi="Calibri" w:cs="Times New Roman" w:hint="eastAsia"/>
          <w:b/>
          <w:sz w:val="32"/>
        </w:rPr>
        <w:t>周</w:t>
      </w:r>
    </w:p>
    <w:p w:rsidR="00D7077A" w:rsidRPr="000D57E9" w:rsidRDefault="00D7077A" w:rsidP="00D7077A">
      <w:pPr>
        <w:jc w:val="center"/>
        <w:rPr>
          <w:b/>
          <w:sz w:val="32"/>
        </w:rPr>
      </w:pPr>
      <w:r w:rsidRPr="000D57E9">
        <w:rPr>
          <w:rFonts w:hint="eastAsia"/>
          <w:b/>
          <w:sz w:val="32"/>
        </w:rPr>
        <w:t>学生教学信息</w:t>
      </w:r>
      <w:proofErr w:type="gramStart"/>
      <w:r w:rsidRPr="000D57E9">
        <w:rPr>
          <w:rFonts w:hint="eastAsia"/>
          <w:b/>
          <w:sz w:val="32"/>
        </w:rPr>
        <w:t>员教学</w:t>
      </w:r>
      <w:proofErr w:type="gramEnd"/>
      <w:r w:rsidRPr="000D57E9">
        <w:rPr>
          <w:rFonts w:hint="eastAsia"/>
          <w:b/>
          <w:sz w:val="32"/>
        </w:rPr>
        <w:t>情况</w:t>
      </w:r>
      <w:r>
        <w:rPr>
          <w:rFonts w:hint="eastAsia"/>
          <w:b/>
          <w:sz w:val="32"/>
        </w:rPr>
        <w:t>反馈</w:t>
      </w:r>
      <w:r w:rsidRPr="000D57E9">
        <w:rPr>
          <w:rFonts w:hint="eastAsia"/>
          <w:b/>
          <w:sz w:val="32"/>
        </w:rPr>
        <w:t>周报</w:t>
      </w:r>
    </w:p>
    <w:p w:rsidR="00FE09D0" w:rsidRDefault="00D7077A" w:rsidP="00D7077A">
      <w:pPr>
        <w:ind w:firstLine="540"/>
        <w:rPr>
          <w:sz w:val="28"/>
        </w:rPr>
      </w:pPr>
      <w:r>
        <w:rPr>
          <w:rFonts w:hint="eastAsia"/>
          <w:sz w:val="28"/>
        </w:rPr>
        <w:t>根据</w:t>
      </w:r>
      <w:r w:rsidR="00FE09D0">
        <w:rPr>
          <w:rFonts w:hint="eastAsia"/>
          <w:sz w:val="28"/>
        </w:rPr>
        <w:t>学校</w:t>
      </w:r>
      <w:r>
        <w:rPr>
          <w:rFonts w:hint="eastAsia"/>
          <w:sz w:val="28"/>
        </w:rPr>
        <w:t>学生教学信息员工作实施意见要求，为充分发挥学生在教学和教学管理中的主体作用，</w:t>
      </w:r>
      <w:r w:rsidR="00126325">
        <w:rPr>
          <w:rFonts w:hint="eastAsia"/>
          <w:sz w:val="28"/>
        </w:rPr>
        <w:t>教学质量监控与评估中心</w:t>
      </w:r>
      <w:r>
        <w:rPr>
          <w:rFonts w:hint="eastAsia"/>
          <w:sz w:val="28"/>
        </w:rPr>
        <w:t>每学年聘任一批在校生担任学生教学信息员，组织信息员每周集中反馈一次教学情况。由于本学期开学第</w:t>
      </w:r>
      <w:r w:rsidR="00FE09D0">
        <w:rPr>
          <w:rFonts w:hint="eastAsia"/>
          <w:sz w:val="28"/>
        </w:rPr>
        <w:t>1</w:t>
      </w:r>
      <w:r>
        <w:rPr>
          <w:rFonts w:hint="eastAsia"/>
          <w:sz w:val="28"/>
        </w:rPr>
        <w:t>周学生分批返校</w:t>
      </w:r>
      <w:r w:rsidR="00126325">
        <w:rPr>
          <w:rFonts w:hint="eastAsia"/>
          <w:sz w:val="28"/>
        </w:rPr>
        <w:t>，开课时间不统一，</w:t>
      </w:r>
      <w:r w:rsidR="00FE09D0">
        <w:rPr>
          <w:rFonts w:hint="eastAsia"/>
          <w:sz w:val="28"/>
        </w:rPr>
        <w:t>所以</w:t>
      </w:r>
      <w:r w:rsidR="00126325">
        <w:rPr>
          <w:rFonts w:hint="eastAsia"/>
          <w:sz w:val="28"/>
        </w:rPr>
        <w:t>集中对</w:t>
      </w:r>
      <w:r w:rsidR="00FE09D0">
        <w:rPr>
          <w:rFonts w:hint="eastAsia"/>
          <w:sz w:val="28"/>
        </w:rPr>
        <w:t>第</w:t>
      </w:r>
      <w:r w:rsidR="00FE09D0">
        <w:rPr>
          <w:rFonts w:hint="eastAsia"/>
          <w:sz w:val="28"/>
        </w:rPr>
        <w:t>1-</w:t>
      </w:r>
      <w:r w:rsidR="00126325">
        <w:rPr>
          <w:rFonts w:hint="eastAsia"/>
          <w:sz w:val="28"/>
        </w:rPr>
        <w:t>2</w:t>
      </w:r>
      <w:r w:rsidR="00126325">
        <w:rPr>
          <w:rFonts w:hint="eastAsia"/>
          <w:sz w:val="28"/>
        </w:rPr>
        <w:t>周的教学情况进行</w:t>
      </w:r>
      <w:r w:rsidR="00FE09D0">
        <w:rPr>
          <w:rFonts w:hint="eastAsia"/>
          <w:sz w:val="28"/>
        </w:rPr>
        <w:t>了</w:t>
      </w:r>
      <w:r w:rsidR="00126325">
        <w:rPr>
          <w:rFonts w:hint="eastAsia"/>
          <w:sz w:val="28"/>
        </w:rPr>
        <w:t>调查</w:t>
      </w:r>
      <w:r w:rsidR="00FE09D0">
        <w:rPr>
          <w:rFonts w:hint="eastAsia"/>
          <w:sz w:val="28"/>
        </w:rPr>
        <w:t>。</w:t>
      </w:r>
    </w:p>
    <w:p w:rsidR="00D7077A" w:rsidRDefault="00D7077A" w:rsidP="00D7077A">
      <w:pPr>
        <w:ind w:firstLine="540"/>
        <w:rPr>
          <w:sz w:val="28"/>
        </w:rPr>
      </w:pPr>
      <w:r>
        <w:rPr>
          <w:rFonts w:hint="eastAsia"/>
          <w:sz w:val="28"/>
        </w:rPr>
        <w:t>现将</w:t>
      </w:r>
      <w:r w:rsidR="00FE09D0">
        <w:rPr>
          <w:rFonts w:hint="eastAsia"/>
          <w:sz w:val="28"/>
        </w:rPr>
        <w:t>本学期第</w:t>
      </w:r>
      <w:r w:rsidR="00FE09D0">
        <w:rPr>
          <w:rFonts w:hint="eastAsia"/>
          <w:sz w:val="28"/>
        </w:rPr>
        <w:t>1-2</w:t>
      </w:r>
      <w:r>
        <w:rPr>
          <w:rFonts w:hint="eastAsia"/>
          <w:sz w:val="28"/>
        </w:rPr>
        <w:t>周学生教学信息员反馈情况</w:t>
      </w:r>
      <w:r w:rsidR="00FE09D0">
        <w:rPr>
          <w:rFonts w:hint="eastAsia"/>
          <w:sz w:val="28"/>
        </w:rPr>
        <w:t>报告</w:t>
      </w:r>
      <w:r>
        <w:rPr>
          <w:rFonts w:hint="eastAsia"/>
          <w:sz w:val="28"/>
        </w:rPr>
        <w:t>如下：</w:t>
      </w:r>
    </w:p>
    <w:p w:rsidR="00D7077A" w:rsidRPr="009F2AC5" w:rsidRDefault="00D7077A" w:rsidP="00D7077A">
      <w:pPr>
        <w:pStyle w:val="a3"/>
        <w:numPr>
          <w:ilvl w:val="0"/>
          <w:numId w:val="1"/>
        </w:numPr>
        <w:ind w:firstLineChars="0"/>
        <w:rPr>
          <w:b/>
          <w:sz w:val="28"/>
        </w:rPr>
      </w:pPr>
      <w:r w:rsidRPr="009F2AC5">
        <w:rPr>
          <w:rFonts w:hint="eastAsia"/>
          <w:b/>
          <w:sz w:val="28"/>
        </w:rPr>
        <w:t>教学基本情况</w:t>
      </w:r>
    </w:p>
    <w:p w:rsidR="00D7077A" w:rsidRDefault="00FE09D0" w:rsidP="00D7077A">
      <w:pPr>
        <w:ind w:firstLineChars="200" w:firstLine="560"/>
        <w:rPr>
          <w:sz w:val="28"/>
        </w:rPr>
      </w:pPr>
      <w:r>
        <w:rPr>
          <w:rFonts w:hint="eastAsia"/>
          <w:sz w:val="28"/>
        </w:rPr>
        <w:t>第</w:t>
      </w:r>
      <w:r>
        <w:rPr>
          <w:rFonts w:hint="eastAsia"/>
          <w:sz w:val="28"/>
        </w:rPr>
        <w:t>1-2</w:t>
      </w:r>
      <w:r w:rsidR="00D7077A">
        <w:rPr>
          <w:rFonts w:hint="eastAsia"/>
          <w:sz w:val="28"/>
        </w:rPr>
        <w:t>周共收到</w:t>
      </w:r>
      <w:r w:rsidR="003873BA">
        <w:rPr>
          <w:rFonts w:hint="eastAsia"/>
          <w:sz w:val="28"/>
        </w:rPr>
        <w:t>236</w:t>
      </w:r>
      <w:r w:rsidR="00D7077A">
        <w:rPr>
          <w:rFonts w:hint="eastAsia"/>
          <w:sz w:val="28"/>
        </w:rPr>
        <w:t>名</w:t>
      </w:r>
      <w:r>
        <w:rPr>
          <w:rFonts w:hint="eastAsia"/>
          <w:sz w:val="28"/>
        </w:rPr>
        <w:t>学生教学</w:t>
      </w:r>
      <w:r w:rsidR="00D7077A">
        <w:rPr>
          <w:rFonts w:hint="eastAsia"/>
          <w:sz w:val="28"/>
        </w:rPr>
        <w:t>信息员的教学</w:t>
      </w:r>
      <w:r>
        <w:rPr>
          <w:rFonts w:hint="eastAsia"/>
          <w:sz w:val="28"/>
        </w:rPr>
        <w:t>情况</w:t>
      </w:r>
      <w:r w:rsidR="00D7077A">
        <w:rPr>
          <w:rFonts w:hint="eastAsia"/>
          <w:sz w:val="28"/>
        </w:rPr>
        <w:t>反馈。</w:t>
      </w:r>
    </w:p>
    <w:p w:rsidR="00D7077A" w:rsidRPr="00EA6A59" w:rsidRDefault="00D7077A" w:rsidP="00D7077A">
      <w:pPr>
        <w:ind w:firstLineChars="200" w:firstLine="562"/>
        <w:rPr>
          <w:b/>
          <w:sz w:val="28"/>
        </w:rPr>
      </w:pPr>
      <w:r w:rsidRPr="00EA6A59">
        <w:rPr>
          <w:rFonts w:hint="eastAsia"/>
          <w:b/>
          <w:sz w:val="28"/>
        </w:rPr>
        <w:t>（一）教学运行情况</w:t>
      </w:r>
    </w:p>
    <w:p w:rsidR="00D7077A" w:rsidRDefault="00697B8C" w:rsidP="00D7077A">
      <w:pPr>
        <w:ind w:firstLineChars="200" w:firstLine="560"/>
        <w:rPr>
          <w:sz w:val="28"/>
        </w:rPr>
      </w:pPr>
      <w:r>
        <w:rPr>
          <w:rFonts w:hint="eastAsia"/>
          <w:sz w:val="28"/>
        </w:rPr>
        <w:t>学校</w:t>
      </w:r>
      <w:r w:rsidR="00F81A65">
        <w:rPr>
          <w:rFonts w:hint="eastAsia"/>
          <w:sz w:val="28"/>
        </w:rPr>
        <w:t>相关职能部门</w:t>
      </w:r>
      <w:r>
        <w:rPr>
          <w:rFonts w:hint="eastAsia"/>
          <w:sz w:val="28"/>
        </w:rPr>
        <w:t>和各专业学院</w:t>
      </w:r>
      <w:r w:rsidR="00D7077A">
        <w:rPr>
          <w:rFonts w:hint="eastAsia"/>
          <w:sz w:val="28"/>
        </w:rPr>
        <w:t>为学生返校能够正常上课做了充分的准备工作，为了了解</w:t>
      </w:r>
      <w:r w:rsidR="00F81A65">
        <w:rPr>
          <w:rFonts w:hint="eastAsia"/>
          <w:sz w:val="28"/>
        </w:rPr>
        <w:t>第</w:t>
      </w:r>
      <w:r w:rsidR="00F81A65">
        <w:rPr>
          <w:rFonts w:hint="eastAsia"/>
          <w:sz w:val="28"/>
        </w:rPr>
        <w:t>1-</w:t>
      </w:r>
      <w:r>
        <w:rPr>
          <w:rFonts w:hint="eastAsia"/>
          <w:sz w:val="28"/>
        </w:rPr>
        <w:t>2</w:t>
      </w:r>
      <w:r>
        <w:rPr>
          <w:rFonts w:hint="eastAsia"/>
          <w:sz w:val="28"/>
        </w:rPr>
        <w:t>周</w:t>
      </w:r>
      <w:r w:rsidR="00D7077A">
        <w:rPr>
          <w:rFonts w:hint="eastAsia"/>
          <w:sz w:val="28"/>
        </w:rPr>
        <w:t>教学情况是否正常，特设置问题：</w:t>
      </w:r>
      <w:r w:rsidR="00EA74F0" w:rsidRPr="00EA2B21">
        <w:rPr>
          <w:rFonts w:hint="eastAsia"/>
          <w:sz w:val="28"/>
          <w:szCs w:val="28"/>
        </w:rPr>
        <w:t>开学</w:t>
      </w:r>
      <w:r w:rsidR="00EA74F0">
        <w:rPr>
          <w:rFonts w:hint="eastAsia"/>
          <w:sz w:val="28"/>
          <w:szCs w:val="28"/>
        </w:rPr>
        <w:t>前</w:t>
      </w:r>
      <w:r w:rsidR="00EA74F0">
        <w:rPr>
          <w:rFonts w:hint="eastAsia"/>
          <w:sz w:val="28"/>
          <w:szCs w:val="28"/>
        </w:rPr>
        <w:t>2</w:t>
      </w:r>
      <w:r w:rsidR="00EA74F0">
        <w:rPr>
          <w:rFonts w:hint="eastAsia"/>
          <w:sz w:val="28"/>
          <w:szCs w:val="28"/>
        </w:rPr>
        <w:t>周</w:t>
      </w:r>
      <w:r w:rsidR="00EA74F0" w:rsidRPr="00EA2B21">
        <w:rPr>
          <w:rFonts w:hint="eastAsia"/>
          <w:sz w:val="28"/>
          <w:szCs w:val="28"/>
        </w:rPr>
        <w:t>你所在的教学班教学情况是否正常？</w:t>
      </w:r>
      <w:r w:rsidR="00D7077A">
        <w:rPr>
          <w:rFonts w:hint="eastAsia"/>
          <w:sz w:val="28"/>
        </w:rPr>
        <w:t>（单选）</w:t>
      </w:r>
    </w:p>
    <w:p w:rsidR="00D7077A" w:rsidRDefault="00D7077A" w:rsidP="00D7077A">
      <w:pPr>
        <w:ind w:firstLine="555"/>
        <w:rPr>
          <w:sz w:val="28"/>
        </w:rPr>
      </w:pPr>
      <w:r>
        <w:rPr>
          <w:rFonts w:hint="eastAsia"/>
          <w:sz w:val="28"/>
        </w:rPr>
        <w:t>经统计，</w:t>
      </w:r>
      <w:r w:rsidR="00F00F9C">
        <w:rPr>
          <w:rFonts w:hint="eastAsia"/>
          <w:sz w:val="28"/>
        </w:rPr>
        <w:t>有</w:t>
      </w:r>
      <w:r w:rsidR="003873BA">
        <w:rPr>
          <w:rFonts w:hint="eastAsia"/>
          <w:sz w:val="28"/>
        </w:rPr>
        <w:t>23</w:t>
      </w:r>
      <w:r w:rsidR="00F00F9C">
        <w:rPr>
          <w:rFonts w:hint="eastAsia"/>
          <w:sz w:val="28"/>
        </w:rPr>
        <w:t>4</w:t>
      </w:r>
      <w:r>
        <w:rPr>
          <w:rFonts w:hint="eastAsia"/>
          <w:sz w:val="28"/>
        </w:rPr>
        <w:t>名信息员反馈“教学情况正常：教师能够按时</w:t>
      </w:r>
      <w:r w:rsidRPr="00EA2B21">
        <w:rPr>
          <w:rFonts w:hint="eastAsia"/>
          <w:sz w:val="28"/>
          <w:szCs w:val="28"/>
        </w:rPr>
        <w:t>上课，教学设备（电脑、投影、音响等）能正常运行，多数学生到课</w:t>
      </w:r>
      <w:r>
        <w:rPr>
          <w:rFonts w:hint="eastAsia"/>
          <w:sz w:val="28"/>
        </w:rPr>
        <w:t>”，占比</w:t>
      </w:r>
      <w:r w:rsidR="003873BA">
        <w:rPr>
          <w:rFonts w:hint="eastAsia"/>
          <w:sz w:val="28"/>
        </w:rPr>
        <w:t>99.16</w:t>
      </w:r>
      <w:r>
        <w:rPr>
          <w:rFonts w:hint="eastAsia"/>
          <w:sz w:val="28"/>
        </w:rPr>
        <w:t>%</w:t>
      </w:r>
      <w:r w:rsidR="00EA351C">
        <w:rPr>
          <w:rFonts w:hint="eastAsia"/>
          <w:sz w:val="28"/>
        </w:rPr>
        <w:t>；</w:t>
      </w:r>
      <w:r>
        <w:rPr>
          <w:rFonts w:hint="eastAsia"/>
          <w:sz w:val="28"/>
        </w:rPr>
        <w:t>有</w:t>
      </w:r>
      <w:r w:rsidR="003873BA">
        <w:rPr>
          <w:rFonts w:hint="eastAsia"/>
          <w:sz w:val="28"/>
        </w:rPr>
        <w:t>1</w:t>
      </w:r>
      <w:r w:rsidR="003873BA">
        <w:rPr>
          <w:rFonts w:hint="eastAsia"/>
          <w:sz w:val="28"/>
        </w:rPr>
        <w:t>名</w:t>
      </w:r>
      <w:r>
        <w:rPr>
          <w:rFonts w:hint="eastAsia"/>
          <w:sz w:val="28"/>
        </w:rPr>
        <w:t>信息员反馈“</w:t>
      </w:r>
      <w:r w:rsidRPr="00EA2B21">
        <w:rPr>
          <w:rFonts w:hint="eastAsia"/>
          <w:sz w:val="28"/>
          <w:szCs w:val="28"/>
        </w:rPr>
        <w:t>教学情况基本正常：教师按时上课，教学设备（电脑、投影、音响等）比较好，半数学生到课</w:t>
      </w:r>
      <w:r>
        <w:rPr>
          <w:rFonts w:hint="eastAsia"/>
          <w:sz w:val="28"/>
        </w:rPr>
        <w:t>”</w:t>
      </w:r>
      <w:r w:rsidR="003873BA">
        <w:rPr>
          <w:rFonts w:hint="eastAsia"/>
          <w:sz w:val="28"/>
        </w:rPr>
        <w:t>，占比</w:t>
      </w:r>
      <w:r w:rsidR="003873BA">
        <w:rPr>
          <w:rFonts w:hint="eastAsia"/>
          <w:sz w:val="28"/>
        </w:rPr>
        <w:t>0.42%</w:t>
      </w:r>
      <w:r w:rsidR="00EA351C">
        <w:rPr>
          <w:rFonts w:hint="eastAsia"/>
          <w:sz w:val="28"/>
        </w:rPr>
        <w:t>；</w:t>
      </w:r>
      <w:r w:rsidR="003873BA">
        <w:rPr>
          <w:rFonts w:hint="eastAsia"/>
          <w:sz w:val="28"/>
        </w:rPr>
        <w:t>有</w:t>
      </w:r>
      <w:r w:rsidR="003873BA">
        <w:rPr>
          <w:rFonts w:hint="eastAsia"/>
          <w:sz w:val="28"/>
        </w:rPr>
        <w:t>1</w:t>
      </w:r>
      <w:r w:rsidR="003873BA">
        <w:rPr>
          <w:rFonts w:hint="eastAsia"/>
          <w:sz w:val="28"/>
        </w:rPr>
        <w:t>名信息员反馈</w:t>
      </w:r>
      <w:r>
        <w:rPr>
          <w:rFonts w:hint="eastAsia"/>
          <w:sz w:val="28"/>
        </w:rPr>
        <w:t>“</w:t>
      </w:r>
      <w:r w:rsidRPr="00EA2B21">
        <w:rPr>
          <w:rFonts w:hint="eastAsia"/>
          <w:sz w:val="28"/>
          <w:szCs w:val="28"/>
        </w:rPr>
        <w:t>教学情况不正常：个别教师上课迟到，或者个别教室教学设备（电脑、投影、音响等）出故障，少数学生到课</w:t>
      </w:r>
      <w:r>
        <w:rPr>
          <w:rFonts w:hint="eastAsia"/>
          <w:sz w:val="28"/>
        </w:rPr>
        <w:t>”</w:t>
      </w:r>
      <w:r w:rsidR="003873BA">
        <w:rPr>
          <w:rFonts w:hint="eastAsia"/>
          <w:sz w:val="28"/>
        </w:rPr>
        <w:t>，占比</w:t>
      </w:r>
      <w:r w:rsidR="003873BA">
        <w:rPr>
          <w:rFonts w:hint="eastAsia"/>
          <w:sz w:val="28"/>
        </w:rPr>
        <w:t>0.42%</w:t>
      </w:r>
      <w:r w:rsidR="006A415D">
        <w:rPr>
          <w:rFonts w:hint="eastAsia"/>
          <w:sz w:val="28"/>
        </w:rPr>
        <w:t>。</w:t>
      </w:r>
      <w:r>
        <w:rPr>
          <w:rFonts w:hint="eastAsia"/>
          <w:sz w:val="28"/>
        </w:rPr>
        <w:t>如图</w:t>
      </w:r>
      <w:r>
        <w:rPr>
          <w:rFonts w:hint="eastAsia"/>
          <w:sz w:val="28"/>
        </w:rPr>
        <w:t>1</w:t>
      </w:r>
      <w:r>
        <w:rPr>
          <w:rFonts w:hint="eastAsia"/>
          <w:sz w:val="28"/>
        </w:rPr>
        <w:t>所示。</w:t>
      </w:r>
    </w:p>
    <w:p w:rsidR="00D7077A" w:rsidRPr="002A65C1" w:rsidRDefault="003873BA" w:rsidP="0007319B">
      <w:pPr>
        <w:jc w:val="center"/>
        <w:rPr>
          <w:sz w:val="28"/>
        </w:rPr>
      </w:pPr>
      <w:r>
        <w:rPr>
          <w:noProof/>
        </w:rPr>
        <w:lastRenderedPageBreak/>
        <w:drawing>
          <wp:inline distT="0" distB="0" distL="0" distR="0">
            <wp:extent cx="4610100" cy="13239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7077A" w:rsidRPr="002A65C1" w:rsidRDefault="00D7077A" w:rsidP="0007319B">
      <w:pPr>
        <w:jc w:val="center"/>
        <w:rPr>
          <w:sz w:val="22"/>
        </w:rPr>
      </w:pPr>
      <w:r w:rsidRPr="002A65C1">
        <w:rPr>
          <w:rFonts w:hint="eastAsia"/>
          <w:sz w:val="22"/>
        </w:rPr>
        <w:t>图</w:t>
      </w:r>
      <w:r w:rsidRPr="002A65C1">
        <w:rPr>
          <w:rFonts w:hint="eastAsia"/>
          <w:sz w:val="22"/>
        </w:rPr>
        <w:t xml:space="preserve">1 </w:t>
      </w:r>
      <w:r w:rsidRPr="002A65C1">
        <w:rPr>
          <w:rFonts w:hint="eastAsia"/>
          <w:sz w:val="22"/>
        </w:rPr>
        <w:t>教学运行情况</w:t>
      </w:r>
    </w:p>
    <w:p w:rsidR="00D7077A" w:rsidRDefault="00D7077A" w:rsidP="00D7077A">
      <w:pPr>
        <w:rPr>
          <w:sz w:val="28"/>
        </w:rPr>
      </w:pPr>
      <w:r>
        <w:rPr>
          <w:rFonts w:hint="eastAsia"/>
          <w:sz w:val="28"/>
        </w:rPr>
        <w:t xml:space="preserve">    </w:t>
      </w:r>
      <w:r>
        <w:rPr>
          <w:rFonts w:hint="eastAsia"/>
          <w:sz w:val="28"/>
        </w:rPr>
        <w:t>从上述结果可以看出，在</w:t>
      </w:r>
      <w:r w:rsidR="003873BA">
        <w:rPr>
          <w:rFonts w:hint="eastAsia"/>
          <w:sz w:val="28"/>
        </w:rPr>
        <w:t>前</w:t>
      </w:r>
      <w:r w:rsidR="003873BA">
        <w:rPr>
          <w:rFonts w:hint="eastAsia"/>
          <w:sz w:val="28"/>
        </w:rPr>
        <w:t>2</w:t>
      </w:r>
      <w:r>
        <w:rPr>
          <w:rFonts w:hint="eastAsia"/>
          <w:sz w:val="28"/>
        </w:rPr>
        <w:t>周上课时，</w:t>
      </w:r>
      <w:r w:rsidR="0007319B">
        <w:rPr>
          <w:rFonts w:hint="eastAsia"/>
          <w:sz w:val="28"/>
        </w:rPr>
        <w:t>绝大多数</w:t>
      </w:r>
      <w:r>
        <w:rPr>
          <w:rFonts w:hint="eastAsia"/>
          <w:sz w:val="28"/>
        </w:rPr>
        <w:t>教师</w:t>
      </w:r>
      <w:r w:rsidR="0007319B">
        <w:rPr>
          <w:rFonts w:hint="eastAsia"/>
          <w:sz w:val="28"/>
        </w:rPr>
        <w:t>都</w:t>
      </w:r>
      <w:r>
        <w:rPr>
          <w:rFonts w:hint="eastAsia"/>
          <w:sz w:val="28"/>
        </w:rPr>
        <w:t>能够按时上课，教室设备能保障正常教学，学生到课率高</w:t>
      </w:r>
      <w:r w:rsidR="003873BA">
        <w:rPr>
          <w:rFonts w:hint="eastAsia"/>
          <w:sz w:val="28"/>
        </w:rPr>
        <w:t>，</w:t>
      </w:r>
      <w:r w:rsidR="0007319B">
        <w:rPr>
          <w:rFonts w:hint="eastAsia"/>
          <w:sz w:val="28"/>
        </w:rPr>
        <w:t>教师和学生</w:t>
      </w:r>
      <w:r>
        <w:rPr>
          <w:rFonts w:hint="eastAsia"/>
          <w:sz w:val="28"/>
        </w:rPr>
        <w:t>能够有序进行教与学活动</w:t>
      </w:r>
      <w:r w:rsidR="0007319B">
        <w:rPr>
          <w:rFonts w:hint="eastAsia"/>
          <w:sz w:val="28"/>
        </w:rPr>
        <w:t>，教学运行情况正常</w:t>
      </w:r>
      <w:r>
        <w:rPr>
          <w:rFonts w:hint="eastAsia"/>
          <w:sz w:val="28"/>
        </w:rPr>
        <w:t>。</w:t>
      </w:r>
    </w:p>
    <w:p w:rsidR="00D7077A" w:rsidRPr="00EA6A59" w:rsidRDefault="00D7077A" w:rsidP="00D7077A">
      <w:pPr>
        <w:rPr>
          <w:b/>
          <w:sz w:val="28"/>
        </w:rPr>
      </w:pPr>
      <w:r>
        <w:rPr>
          <w:rFonts w:hint="eastAsia"/>
          <w:sz w:val="28"/>
        </w:rPr>
        <w:t xml:space="preserve">    </w:t>
      </w:r>
      <w:r w:rsidRPr="00EA6A59">
        <w:rPr>
          <w:rFonts w:hint="eastAsia"/>
          <w:b/>
          <w:sz w:val="28"/>
        </w:rPr>
        <w:t>（二）明确课程要求</w:t>
      </w:r>
    </w:p>
    <w:p w:rsidR="00D7077A" w:rsidRDefault="00D7077A" w:rsidP="00D7077A">
      <w:pPr>
        <w:rPr>
          <w:sz w:val="28"/>
        </w:rPr>
      </w:pPr>
      <w:r>
        <w:rPr>
          <w:rFonts w:hint="eastAsia"/>
          <w:sz w:val="28"/>
        </w:rPr>
        <w:t xml:space="preserve">    </w:t>
      </w:r>
      <w:r>
        <w:rPr>
          <w:rFonts w:hint="eastAsia"/>
          <w:sz w:val="28"/>
        </w:rPr>
        <w:t>根据学校教学要求，教师需在</w:t>
      </w:r>
      <w:r w:rsidRPr="00D52F0A">
        <w:rPr>
          <w:rFonts w:hint="eastAsia"/>
          <w:sz w:val="28"/>
        </w:rPr>
        <w:t>第一次上课前将课程提纲上传至教学平台，并在第一次上课时</w:t>
      </w:r>
      <w:r>
        <w:rPr>
          <w:rFonts w:hint="eastAsia"/>
          <w:sz w:val="28"/>
        </w:rPr>
        <w:t>向学生</w:t>
      </w:r>
      <w:r w:rsidRPr="00D52F0A">
        <w:rPr>
          <w:rFonts w:hint="eastAsia"/>
          <w:sz w:val="28"/>
        </w:rPr>
        <w:t>讲解本课程的教学进度安排、考勤</w:t>
      </w:r>
      <w:r>
        <w:rPr>
          <w:rFonts w:hint="eastAsia"/>
          <w:sz w:val="28"/>
        </w:rPr>
        <w:t>要求</w:t>
      </w:r>
      <w:r w:rsidRPr="00D52F0A">
        <w:rPr>
          <w:rFonts w:hint="eastAsia"/>
          <w:sz w:val="28"/>
        </w:rPr>
        <w:t>、考核方式等，让学生对本课程</w:t>
      </w:r>
      <w:r>
        <w:rPr>
          <w:rFonts w:hint="eastAsia"/>
          <w:sz w:val="28"/>
        </w:rPr>
        <w:t>的教学有一个全面的掌握。为了了解教师是否贯彻学校这一规定，</w:t>
      </w:r>
      <w:r w:rsidRPr="00D52F0A">
        <w:rPr>
          <w:rFonts w:hint="eastAsia"/>
          <w:sz w:val="28"/>
        </w:rPr>
        <w:t>特设置</w:t>
      </w:r>
      <w:r w:rsidR="009D5C63">
        <w:rPr>
          <w:rFonts w:hint="eastAsia"/>
          <w:sz w:val="28"/>
        </w:rPr>
        <w:t>2</w:t>
      </w:r>
      <w:r w:rsidR="00EA74F0">
        <w:rPr>
          <w:rFonts w:hint="eastAsia"/>
          <w:sz w:val="28"/>
        </w:rPr>
        <w:t>个</w:t>
      </w:r>
      <w:r w:rsidRPr="00D52F0A">
        <w:rPr>
          <w:rFonts w:hint="eastAsia"/>
          <w:sz w:val="28"/>
        </w:rPr>
        <w:t>问题：</w:t>
      </w:r>
      <w:r>
        <w:rPr>
          <w:rFonts w:hint="eastAsia"/>
          <w:sz w:val="28"/>
          <w:szCs w:val="28"/>
        </w:rPr>
        <w:t>教师是否讲解了本课程的教学目标</w:t>
      </w:r>
      <w:r w:rsidR="006F6505">
        <w:rPr>
          <w:rFonts w:hint="eastAsia"/>
          <w:sz w:val="28"/>
          <w:szCs w:val="28"/>
        </w:rPr>
        <w:t>、</w:t>
      </w:r>
      <w:r>
        <w:rPr>
          <w:rFonts w:hint="eastAsia"/>
          <w:sz w:val="28"/>
          <w:szCs w:val="28"/>
        </w:rPr>
        <w:t>进度安排</w:t>
      </w:r>
      <w:r w:rsidR="006F6505">
        <w:rPr>
          <w:rFonts w:hint="eastAsia"/>
          <w:sz w:val="28"/>
          <w:szCs w:val="28"/>
        </w:rPr>
        <w:t>、</w:t>
      </w:r>
      <w:r>
        <w:rPr>
          <w:rFonts w:hint="eastAsia"/>
          <w:sz w:val="28"/>
          <w:szCs w:val="28"/>
        </w:rPr>
        <w:t>考勤要求、考核方式等？（单选）</w:t>
      </w:r>
      <w:r w:rsidR="00EA74F0">
        <w:rPr>
          <w:rFonts w:hint="eastAsia"/>
          <w:sz w:val="28"/>
          <w:szCs w:val="28"/>
        </w:rPr>
        <w:t>你是否能</w:t>
      </w:r>
      <w:proofErr w:type="gramStart"/>
      <w:r w:rsidR="00EA74F0">
        <w:rPr>
          <w:rFonts w:hint="eastAsia"/>
          <w:sz w:val="28"/>
          <w:szCs w:val="28"/>
        </w:rPr>
        <w:t>在泛雅平台</w:t>
      </w:r>
      <w:proofErr w:type="gramEnd"/>
      <w:r w:rsidR="00EA74F0">
        <w:rPr>
          <w:rFonts w:hint="eastAsia"/>
          <w:sz w:val="28"/>
          <w:szCs w:val="28"/>
        </w:rPr>
        <w:t>上看到本学期所上课程的课程提纲？（单选）</w:t>
      </w:r>
    </w:p>
    <w:p w:rsidR="00D7077A" w:rsidRDefault="00D7077A" w:rsidP="00D7077A">
      <w:pPr>
        <w:ind w:firstLine="540"/>
        <w:rPr>
          <w:sz w:val="28"/>
        </w:rPr>
      </w:pPr>
      <w:r>
        <w:rPr>
          <w:rFonts w:hint="eastAsia"/>
          <w:sz w:val="28"/>
        </w:rPr>
        <w:t>经统计，</w:t>
      </w:r>
      <w:r w:rsidR="00F00F9C">
        <w:rPr>
          <w:rFonts w:hint="eastAsia"/>
          <w:sz w:val="28"/>
        </w:rPr>
        <w:t>有</w:t>
      </w:r>
      <w:r w:rsidR="00F00F9C">
        <w:rPr>
          <w:rFonts w:hint="eastAsia"/>
          <w:sz w:val="28"/>
        </w:rPr>
        <w:t>235</w:t>
      </w:r>
      <w:r>
        <w:rPr>
          <w:rFonts w:hint="eastAsia"/>
          <w:sz w:val="28"/>
        </w:rPr>
        <w:t>名信息员反馈“</w:t>
      </w:r>
      <w:r>
        <w:rPr>
          <w:rFonts w:hint="eastAsia"/>
          <w:sz w:val="28"/>
          <w:szCs w:val="28"/>
        </w:rPr>
        <w:t>全部任课教师都很详细的讲解</w:t>
      </w:r>
      <w:r>
        <w:rPr>
          <w:rFonts w:hint="eastAsia"/>
          <w:sz w:val="28"/>
        </w:rPr>
        <w:t>”，占比</w:t>
      </w:r>
      <w:r w:rsidR="00F00F9C">
        <w:rPr>
          <w:rFonts w:hint="eastAsia"/>
          <w:sz w:val="28"/>
        </w:rPr>
        <w:t>99.58</w:t>
      </w:r>
      <w:r>
        <w:rPr>
          <w:rFonts w:hint="eastAsia"/>
          <w:sz w:val="28"/>
        </w:rPr>
        <w:t>%</w:t>
      </w:r>
      <w:r w:rsidR="009D5C63">
        <w:rPr>
          <w:rFonts w:hint="eastAsia"/>
          <w:sz w:val="28"/>
        </w:rPr>
        <w:t>；</w:t>
      </w:r>
      <w:r>
        <w:rPr>
          <w:rFonts w:hint="eastAsia"/>
          <w:sz w:val="28"/>
        </w:rPr>
        <w:t>有</w:t>
      </w:r>
      <w:r w:rsidR="00F00F9C">
        <w:rPr>
          <w:rFonts w:hint="eastAsia"/>
          <w:sz w:val="28"/>
        </w:rPr>
        <w:t>1</w:t>
      </w:r>
      <w:r w:rsidR="00F00F9C">
        <w:rPr>
          <w:rFonts w:hint="eastAsia"/>
          <w:sz w:val="28"/>
        </w:rPr>
        <w:t>名</w:t>
      </w:r>
      <w:r>
        <w:rPr>
          <w:rFonts w:hint="eastAsia"/>
          <w:sz w:val="28"/>
        </w:rPr>
        <w:t>信息员反馈“</w:t>
      </w:r>
      <w:r>
        <w:rPr>
          <w:rFonts w:hint="eastAsia"/>
          <w:sz w:val="28"/>
          <w:szCs w:val="28"/>
        </w:rPr>
        <w:t>部分教师讲解</w:t>
      </w:r>
      <w:r>
        <w:rPr>
          <w:rFonts w:hint="eastAsia"/>
          <w:sz w:val="28"/>
        </w:rPr>
        <w:t>”</w:t>
      </w:r>
      <w:r w:rsidR="00F00F9C">
        <w:rPr>
          <w:rFonts w:hint="eastAsia"/>
          <w:sz w:val="28"/>
        </w:rPr>
        <w:t>，占比</w:t>
      </w:r>
      <w:r w:rsidR="00F00F9C">
        <w:rPr>
          <w:rFonts w:hint="eastAsia"/>
          <w:sz w:val="28"/>
        </w:rPr>
        <w:t>0.42%</w:t>
      </w:r>
      <w:r w:rsidR="009D5C63">
        <w:rPr>
          <w:rFonts w:hint="eastAsia"/>
          <w:sz w:val="28"/>
        </w:rPr>
        <w:t>；</w:t>
      </w:r>
      <w:r w:rsidR="00F00F9C">
        <w:rPr>
          <w:rFonts w:hint="eastAsia"/>
          <w:sz w:val="28"/>
        </w:rPr>
        <w:t>没有信息员反馈</w:t>
      </w:r>
      <w:r>
        <w:rPr>
          <w:rFonts w:hint="eastAsia"/>
          <w:sz w:val="28"/>
        </w:rPr>
        <w:t>“</w:t>
      </w:r>
      <w:r>
        <w:rPr>
          <w:rFonts w:hint="eastAsia"/>
          <w:sz w:val="28"/>
          <w:szCs w:val="28"/>
        </w:rPr>
        <w:t>全部任课教师都没有讲</w:t>
      </w:r>
      <w:r>
        <w:rPr>
          <w:rFonts w:hint="eastAsia"/>
          <w:sz w:val="28"/>
        </w:rPr>
        <w:t>”</w:t>
      </w:r>
      <w:r w:rsidR="006A415D">
        <w:rPr>
          <w:rFonts w:hint="eastAsia"/>
          <w:sz w:val="28"/>
        </w:rPr>
        <w:t>。</w:t>
      </w:r>
      <w:r>
        <w:rPr>
          <w:rFonts w:hint="eastAsia"/>
          <w:sz w:val="28"/>
        </w:rPr>
        <w:t>如图</w:t>
      </w:r>
      <w:r>
        <w:rPr>
          <w:rFonts w:hint="eastAsia"/>
          <w:sz w:val="28"/>
        </w:rPr>
        <w:t>2</w:t>
      </w:r>
      <w:r>
        <w:rPr>
          <w:rFonts w:hint="eastAsia"/>
          <w:sz w:val="28"/>
        </w:rPr>
        <w:t>所示。</w:t>
      </w:r>
    </w:p>
    <w:p w:rsidR="00D7077A" w:rsidRDefault="003873BA" w:rsidP="009D5C63">
      <w:pPr>
        <w:jc w:val="center"/>
        <w:rPr>
          <w:sz w:val="28"/>
        </w:rPr>
      </w:pPr>
      <w:r>
        <w:rPr>
          <w:noProof/>
        </w:rPr>
        <w:drawing>
          <wp:inline distT="0" distB="0" distL="0" distR="0">
            <wp:extent cx="4572000" cy="1219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077A" w:rsidRPr="00AB50D8" w:rsidRDefault="00D7077A" w:rsidP="009D5C63">
      <w:pPr>
        <w:jc w:val="center"/>
        <w:rPr>
          <w:sz w:val="22"/>
        </w:rPr>
      </w:pPr>
      <w:r w:rsidRPr="00AB50D8">
        <w:rPr>
          <w:rFonts w:hint="eastAsia"/>
          <w:sz w:val="22"/>
        </w:rPr>
        <w:t>图</w:t>
      </w:r>
      <w:r w:rsidRPr="00AB50D8">
        <w:rPr>
          <w:rFonts w:hint="eastAsia"/>
          <w:sz w:val="22"/>
        </w:rPr>
        <w:t xml:space="preserve">2 </w:t>
      </w:r>
      <w:r w:rsidRPr="00AB50D8">
        <w:rPr>
          <w:rFonts w:hint="eastAsia"/>
          <w:sz w:val="22"/>
        </w:rPr>
        <w:t>明确课程要求</w:t>
      </w:r>
    </w:p>
    <w:p w:rsidR="00EA74F0" w:rsidRDefault="00EA74F0" w:rsidP="00F00F9C">
      <w:pPr>
        <w:ind w:firstLineChars="200" w:firstLine="560"/>
        <w:rPr>
          <w:sz w:val="28"/>
        </w:rPr>
      </w:pPr>
      <w:r>
        <w:rPr>
          <w:rFonts w:hint="eastAsia"/>
          <w:sz w:val="28"/>
        </w:rPr>
        <w:t>经统计，</w:t>
      </w:r>
      <w:r w:rsidR="00F00F9C">
        <w:rPr>
          <w:rFonts w:hint="eastAsia"/>
          <w:sz w:val="28"/>
        </w:rPr>
        <w:t>有</w:t>
      </w:r>
      <w:r w:rsidR="00F00F9C">
        <w:rPr>
          <w:rFonts w:hint="eastAsia"/>
          <w:sz w:val="28"/>
        </w:rPr>
        <w:t>235</w:t>
      </w:r>
      <w:r w:rsidR="00AB5ABA">
        <w:rPr>
          <w:rFonts w:hint="eastAsia"/>
          <w:sz w:val="28"/>
        </w:rPr>
        <w:t>名信息员反馈“</w:t>
      </w:r>
      <w:r w:rsidR="00AB5ABA">
        <w:rPr>
          <w:rFonts w:hint="eastAsia"/>
          <w:sz w:val="28"/>
          <w:szCs w:val="28"/>
        </w:rPr>
        <w:t>是，能看到本学期全部课程的课程提纲</w:t>
      </w:r>
      <w:r w:rsidR="00AB5ABA">
        <w:rPr>
          <w:rFonts w:hint="eastAsia"/>
          <w:sz w:val="28"/>
        </w:rPr>
        <w:t>”，</w:t>
      </w:r>
      <w:r w:rsidR="00AB5ABA">
        <w:rPr>
          <w:rFonts w:hint="eastAsia"/>
          <w:sz w:val="28"/>
        </w:rPr>
        <w:lastRenderedPageBreak/>
        <w:t>占比</w:t>
      </w:r>
      <w:r w:rsidR="00F00F9C">
        <w:rPr>
          <w:rFonts w:hint="eastAsia"/>
          <w:sz w:val="28"/>
        </w:rPr>
        <w:t>99.58%</w:t>
      </w:r>
      <w:r w:rsidR="009D5C63">
        <w:rPr>
          <w:rFonts w:hint="eastAsia"/>
          <w:sz w:val="28"/>
        </w:rPr>
        <w:t>；</w:t>
      </w:r>
      <w:r w:rsidR="00AB5ABA">
        <w:rPr>
          <w:rFonts w:hint="eastAsia"/>
          <w:sz w:val="28"/>
        </w:rPr>
        <w:t>有</w:t>
      </w:r>
      <w:r w:rsidR="00F00F9C">
        <w:rPr>
          <w:rFonts w:hint="eastAsia"/>
          <w:sz w:val="28"/>
        </w:rPr>
        <w:t>1</w:t>
      </w:r>
      <w:r w:rsidR="00AB5ABA">
        <w:rPr>
          <w:rFonts w:hint="eastAsia"/>
          <w:sz w:val="28"/>
        </w:rPr>
        <w:t>名信息员反馈“</w:t>
      </w:r>
      <w:r w:rsidR="00AB5ABA">
        <w:rPr>
          <w:rFonts w:hint="eastAsia"/>
          <w:sz w:val="28"/>
          <w:szCs w:val="28"/>
        </w:rPr>
        <w:t>否，能看到本学期部分课程的课程提纲</w:t>
      </w:r>
      <w:r w:rsidR="00AB5ABA">
        <w:rPr>
          <w:rFonts w:hint="eastAsia"/>
          <w:sz w:val="28"/>
        </w:rPr>
        <w:t>”</w:t>
      </w:r>
      <w:r w:rsidR="005E76F4">
        <w:rPr>
          <w:rFonts w:hint="eastAsia"/>
          <w:sz w:val="28"/>
        </w:rPr>
        <w:t>，占比</w:t>
      </w:r>
      <w:r w:rsidR="00F00F9C">
        <w:rPr>
          <w:rFonts w:hint="eastAsia"/>
          <w:sz w:val="28"/>
        </w:rPr>
        <w:t>0.42%</w:t>
      </w:r>
      <w:r w:rsidR="009D5C63">
        <w:rPr>
          <w:rFonts w:hint="eastAsia"/>
          <w:sz w:val="28"/>
        </w:rPr>
        <w:t>；</w:t>
      </w:r>
      <w:r w:rsidR="00F00F9C">
        <w:rPr>
          <w:rFonts w:hint="eastAsia"/>
          <w:sz w:val="28"/>
        </w:rPr>
        <w:t>没有</w:t>
      </w:r>
      <w:r w:rsidR="005E76F4">
        <w:rPr>
          <w:rFonts w:hint="eastAsia"/>
          <w:sz w:val="28"/>
        </w:rPr>
        <w:t>信息员反馈“</w:t>
      </w:r>
      <w:r w:rsidR="005E76F4">
        <w:rPr>
          <w:rFonts w:hint="eastAsia"/>
          <w:sz w:val="28"/>
          <w:szCs w:val="28"/>
        </w:rPr>
        <w:t>否，看不到本学期课程的课程提纲</w:t>
      </w:r>
      <w:r w:rsidR="005E76F4">
        <w:rPr>
          <w:rFonts w:hint="eastAsia"/>
          <w:sz w:val="28"/>
        </w:rPr>
        <w:t>”</w:t>
      </w:r>
      <w:r w:rsidR="006A415D">
        <w:rPr>
          <w:rFonts w:hint="eastAsia"/>
          <w:sz w:val="28"/>
        </w:rPr>
        <w:t>。</w:t>
      </w:r>
      <w:r w:rsidR="005E76F4">
        <w:rPr>
          <w:rFonts w:hint="eastAsia"/>
          <w:sz w:val="28"/>
        </w:rPr>
        <w:t>如图</w:t>
      </w:r>
      <w:r w:rsidR="005E76F4">
        <w:rPr>
          <w:rFonts w:hint="eastAsia"/>
          <w:sz w:val="28"/>
        </w:rPr>
        <w:t>3</w:t>
      </w:r>
      <w:r w:rsidR="005E76F4">
        <w:rPr>
          <w:rFonts w:hint="eastAsia"/>
          <w:sz w:val="28"/>
        </w:rPr>
        <w:t>所示。</w:t>
      </w:r>
    </w:p>
    <w:p w:rsidR="005E76F4" w:rsidRDefault="00F00F9C" w:rsidP="00F00F9C">
      <w:pPr>
        <w:jc w:val="center"/>
        <w:rPr>
          <w:sz w:val="28"/>
        </w:rPr>
      </w:pPr>
      <w:r>
        <w:rPr>
          <w:noProof/>
        </w:rPr>
        <w:drawing>
          <wp:inline distT="0" distB="0" distL="0" distR="0">
            <wp:extent cx="4572000" cy="13335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0F9C" w:rsidRPr="00AB50D8" w:rsidRDefault="00F00F9C" w:rsidP="009D5C63">
      <w:pPr>
        <w:jc w:val="center"/>
        <w:rPr>
          <w:sz w:val="22"/>
        </w:rPr>
      </w:pPr>
      <w:r w:rsidRPr="00AB50D8">
        <w:rPr>
          <w:rFonts w:hint="eastAsia"/>
          <w:sz w:val="22"/>
        </w:rPr>
        <w:t>图</w:t>
      </w:r>
      <w:r>
        <w:rPr>
          <w:rFonts w:hint="eastAsia"/>
          <w:sz w:val="22"/>
        </w:rPr>
        <w:t>3</w:t>
      </w:r>
      <w:r w:rsidRPr="00AB50D8">
        <w:rPr>
          <w:rFonts w:hint="eastAsia"/>
          <w:sz w:val="22"/>
        </w:rPr>
        <w:t xml:space="preserve"> </w:t>
      </w:r>
      <w:r>
        <w:rPr>
          <w:rFonts w:hint="eastAsia"/>
          <w:sz w:val="22"/>
        </w:rPr>
        <w:t>课程提纲上传情况</w:t>
      </w:r>
    </w:p>
    <w:p w:rsidR="00D7077A" w:rsidRDefault="00D7077A" w:rsidP="00D7077A">
      <w:pPr>
        <w:ind w:firstLine="540"/>
        <w:rPr>
          <w:sz w:val="28"/>
        </w:rPr>
      </w:pPr>
      <w:r>
        <w:rPr>
          <w:rFonts w:hint="eastAsia"/>
          <w:sz w:val="28"/>
        </w:rPr>
        <w:t>从上述结果可以看出，</w:t>
      </w:r>
      <w:r w:rsidR="006F6505">
        <w:rPr>
          <w:rFonts w:hint="eastAsia"/>
          <w:sz w:val="28"/>
        </w:rPr>
        <w:t>绝</w:t>
      </w:r>
      <w:r w:rsidR="00F00F9C">
        <w:rPr>
          <w:rFonts w:hint="eastAsia"/>
          <w:sz w:val="28"/>
        </w:rPr>
        <w:t>大多数</w:t>
      </w:r>
      <w:r>
        <w:rPr>
          <w:rFonts w:hint="eastAsia"/>
          <w:sz w:val="28"/>
        </w:rPr>
        <w:t>教师</w:t>
      </w:r>
      <w:r w:rsidR="00F00F9C">
        <w:rPr>
          <w:rFonts w:hint="eastAsia"/>
          <w:sz w:val="28"/>
        </w:rPr>
        <w:t>都</w:t>
      </w:r>
      <w:r>
        <w:rPr>
          <w:rFonts w:hint="eastAsia"/>
          <w:sz w:val="28"/>
        </w:rPr>
        <w:t>能够按照学校要求，</w:t>
      </w:r>
      <w:r w:rsidR="00F00F9C">
        <w:rPr>
          <w:rFonts w:hint="eastAsia"/>
          <w:sz w:val="28"/>
        </w:rPr>
        <w:t>在上课时</w:t>
      </w:r>
      <w:r w:rsidR="006F6505">
        <w:rPr>
          <w:rFonts w:hint="eastAsia"/>
          <w:sz w:val="28"/>
        </w:rPr>
        <w:t>讲解</w:t>
      </w:r>
      <w:r w:rsidR="00F00F9C">
        <w:rPr>
          <w:rFonts w:hint="eastAsia"/>
          <w:sz w:val="28"/>
        </w:rPr>
        <w:t>学生课程教学目标、教学进度安排、课堂考勤要求、课程考核方式等，并在</w:t>
      </w:r>
      <w:proofErr w:type="gramStart"/>
      <w:r w:rsidR="006F6505">
        <w:rPr>
          <w:rFonts w:hint="eastAsia"/>
          <w:sz w:val="28"/>
          <w:szCs w:val="28"/>
        </w:rPr>
        <w:t>泛雅</w:t>
      </w:r>
      <w:r w:rsidR="006F6505">
        <w:rPr>
          <w:rFonts w:hint="eastAsia"/>
          <w:sz w:val="28"/>
        </w:rPr>
        <w:t>学习</w:t>
      </w:r>
      <w:proofErr w:type="gramEnd"/>
      <w:r w:rsidR="006F6505">
        <w:rPr>
          <w:rFonts w:hint="eastAsia"/>
          <w:sz w:val="28"/>
        </w:rPr>
        <w:t>平台</w:t>
      </w:r>
      <w:r w:rsidR="00215D1C">
        <w:rPr>
          <w:rFonts w:hint="eastAsia"/>
          <w:sz w:val="28"/>
        </w:rPr>
        <w:t>有效</w:t>
      </w:r>
      <w:r w:rsidR="00F00F9C">
        <w:rPr>
          <w:rFonts w:hint="eastAsia"/>
          <w:sz w:val="28"/>
        </w:rPr>
        <w:t>上传课程提纲。</w:t>
      </w:r>
    </w:p>
    <w:p w:rsidR="00D7077A" w:rsidRPr="00EA6A59" w:rsidRDefault="00D7077A" w:rsidP="00D7077A">
      <w:pPr>
        <w:ind w:firstLine="540"/>
        <w:rPr>
          <w:b/>
          <w:sz w:val="28"/>
        </w:rPr>
      </w:pPr>
      <w:r w:rsidRPr="00EA6A59">
        <w:rPr>
          <w:rFonts w:hint="eastAsia"/>
          <w:b/>
          <w:sz w:val="28"/>
        </w:rPr>
        <w:t>（三）教学方式</w:t>
      </w:r>
    </w:p>
    <w:p w:rsidR="00D7077A" w:rsidRDefault="00E811C1" w:rsidP="00D7077A">
      <w:pPr>
        <w:ind w:firstLine="540"/>
        <w:rPr>
          <w:sz w:val="28"/>
          <w:szCs w:val="28"/>
        </w:rPr>
      </w:pPr>
      <w:r>
        <w:rPr>
          <w:rFonts w:hint="eastAsia"/>
          <w:sz w:val="28"/>
        </w:rPr>
        <w:t>为了促进教学信息化及课堂教学改革，</w:t>
      </w:r>
      <w:r w:rsidR="0004394C">
        <w:rPr>
          <w:rFonts w:hint="eastAsia"/>
          <w:sz w:val="28"/>
        </w:rPr>
        <w:t>学校</w:t>
      </w:r>
      <w:r w:rsidR="00D7077A">
        <w:rPr>
          <w:rFonts w:hint="eastAsia"/>
          <w:sz w:val="28"/>
        </w:rPr>
        <w:t>鼓励教师开展混合式教学。为了调查教师的授课方式，特设置问题：</w:t>
      </w:r>
      <w:r w:rsidR="0004394C">
        <w:rPr>
          <w:rFonts w:hint="eastAsia"/>
          <w:sz w:val="28"/>
          <w:szCs w:val="28"/>
        </w:rPr>
        <w:t>你的任课教师所采用的教学方式主要是什么</w:t>
      </w:r>
      <w:r w:rsidR="00D7077A">
        <w:rPr>
          <w:rFonts w:hint="eastAsia"/>
          <w:sz w:val="28"/>
          <w:szCs w:val="28"/>
        </w:rPr>
        <w:t>？（单选）</w:t>
      </w:r>
    </w:p>
    <w:p w:rsidR="00D7077A" w:rsidRDefault="00D7077A" w:rsidP="00D7077A">
      <w:pPr>
        <w:ind w:firstLine="540"/>
        <w:rPr>
          <w:sz w:val="28"/>
          <w:szCs w:val="28"/>
        </w:rPr>
      </w:pPr>
      <w:r>
        <w:rPr>
          <w:rFonts w:hint="eastAsia"/>
          <w:sz w:val="28"/>
          <w:szCs w:val="28"/>
        </w:rPr>
        <w:t>经统计，有</w:t>
      </w:r>
      <w:r w:rsidR="00AA0618">
        <w:rPr>
          <w:rFonts w:hint="eastAsia"/>
          <w:sz w:val="28"/>
          <w:szCs w:val="28"/>
        </w:rPr>
        <w:t>54</w:t>
      </w:r>
      <w:r>
        <w:rPr>
          <w:rFonts w:hint="eastAsia"/>
          <w:sz w:val="28"/>
          <w:szCs w:val="28"/>
        </w:rPr>
        <w:t>名信息员反馈教师主要采用“线上教学</w:t>
      </w:r>
      <w:r w:rsidR="00AA0618">
        <w:rPr>
          <w:rFonts w:hint="eastAsia"/>
          <w:sz w:val="28"/>
          <w:szCs w:val="28"/>
        </w:rPr>
        <w:t>：在泛雅学习平台上课</w:t>
      </w:r>
      <w:r>
        <w:rPr>
          <w:rFonts w:hint="eastAsia"/>
          <w:sz w:val="28"/>
          <w:szCs w:val="28"/>
        </w:rPr>
        <w:t>”，占比</w:t>
      </w:r>
      <w:r w:rsidR="00AA0618">
        <w:rPr>
          <w:rFonts w:hint="eastAsia"/>
          <w:sz w:val="28"/>
          <w:szCs w:val="28"/>
        </w:rPr>
        <w:t>22.88</w:t>
      </w:r>
      <w:r>
        <w:rPr>
          <w:rFonts w:hint="eastAsia"/>
          <w:sz w:val="28"/>
          <w:szCs w:val="28"/>
        </w:rPr>
        <w:t>%</w:t>
      </w:r>
      <w:r w:rsidR="00E811C1">
        <w:rPr>
          <w:rFonts w:hint="eastAsia"/>
          <w:sz w:val="28"/>
          <w:szCs w:val="28"/>
        </w:rPr>
        <w:t>；</w:t>
      </w:r>
      <w:r>
        <w:rPr>
          <w:rFonts w:hint="eastAsia"/>
          <w:sz w:val="28"/>
          <w:szCs w:val="28"/>
        </w:rPr>
        <w:t>有</w:t>
      </w:r>
      <w:r w:rsidR="00AA0618">
        <w:rPr>
          <w:rFonts w:hint="eastAsia"/>
          <w:sz w:val="28"/>
          <w:szCs w:val="28"/>
        </w:rPr>
        <w:t>70</w:t>
      </w:r>
      <w:r>
        <w:rPr>
          <w:rFonts w:hint="eastAsia"/>
          <w:sz w:val="28"/>
          <w:szCs w:val="28"/>
        </w:rPr>
        <w:t>名信息员反馈教师主要采用“线下教学</w:t>
      </w:r>
      <w:r w:rsidR="00AA0618">
        <w:rPr>
          <w:rFonts w:hint="eastAsia"/>
          <w:sz w:val="28"/>
          <w:szCs w:val="28"/>
        </w:rPr>
        <w:t>：在教室面对面上课</w:t>
      </w:r>
      <w:r>
        <w:rPr>
          <w:rFonts w:hint="eastAsia"/>
          <w:sz w:val="28"/>
          <w:szCs w:val="28"/>
        </w:rPr>
        <w:t>”，占比</w:t>
      </w:r>
      <w:r w:rsidR="00AA0618">
        <w:rPr>
          <w:rFonts w:hint="eastAsia"/>
          <w:sz w:val="28"/>
          <w:szCs w:val="28"/>
        </w:rPr>
        <w:t>29.66</w:t>
      </w:r>
      <w:r>
        <w:rPr>
          <w:rFonts w:hint="eastAsia"/>
          <w:sz w:val="28"/>
          <w:szCs w:val="28"/>
        </w:rPr>
        <w:t>%</w:t>
      </w:r>
      <w:r w:rsidR="00E811C1">
        <w:rPr>
          <w:rFonts w:hint="eastAsia"/>
          <w:sz w:val="28"/>
          <w:szCs w:val="28"/>
        </w:rPr>
        <w:t>；</w:t>
      </w:r>
      <w:r>
        <w:rPr>
          <w:rFonts w:hint="eastAsia"/>
          <w:sz w:val="28"/>
          <w:szCs w:val="28"/>
        </w:rPr>
        <w:t>有</w:t>
      </w:r>
      <w:r w:rsidR="00AA0618">
        <w:rPr>
          <w:rFonts w:hint="eastAsia"/>
          <w:sz w:val="28"/>
          <w:szCs w:val="28"/>
        </w:rPr>
        <w:t>112</w:t>
      </w:r>
      <w:r>
        <w:rPr>
          <w:rFonts w:hint="eastAsia"/>
          <w:sz w:val="28"/>
          <w:szCs w:val="28"/>
        </w:rPr>
        <w:t>名信息员反馈教师主要采用“混合式教学</w:t>
      </w:r>
      <w:r w:rsidR="00AA0618">
        <w:rPr>
          <w:rFonts w:hint="eastAsia"/>
          <w:sz w:val="28"/>
          <w:szCs w:val="28"/>
        </w:rPr>
        <w:t>：线上和线下教学结合</w:t>
      </w:r>
      <w:r>
        <w:rPr>
          <w:rFonts w:hint="eastAsia"/>
          <w:sz w:val="28"/>
          <w:szCs w:val="28"/>
        </w:rPr>
        <w:t>”，占比</w:t>
      </w:r>
      <w:r w:rsidR="00AA0618">
        <w:rPr>
          <w:rFonts w:hint="eastAsia"/>
          <w:sz w:val="28"/>
          <w:szCs w:val="28"/>
        </w:rPr>
        <w:t>47.46</w:t>
      </w:r>
      <w:r>
        <w:rPr>
          <w:rFonts w:hint="eastAsia"/>
          <w:sz w:val="28"/>
          <w:szCs w:val="28"/>
        </w:rPr>
        <w:t>%</w:t>
      </w:r>
      <w:r w:rsidR="006A415D">
        <w:rPr>
          <w:rFonts w:hint="eastAsia"/>
          <w:sz w:val="28"/>
          <w:szCs w:val="28"/>
        </w:rPr>
        <w:t>。</w:t>
      </w:r>
      <w:r>
        <w:rPr>
          <w:rFonts w:hint="eastAsia"/>
          <w:sz w:val="28"/>
          <w:szCs w:val="28"/>
        </w:rPr>
        <w:t>如图</w:t>
      </w:r>
      <w:r w:rsidR="005E76F4">
        <w:rPr>
          <w:rFonts w:hint="eastAsia"/>
          <w:sz w:val="28"/>
          <w:szCs w:val="28"/>
        </w:rPr>
        <w:t>4</w:t>
      </w:r>
      <w:r>
        <w:rPr>
          <w:rFonts w:hint="eastAsia"/>
          <w:sz w:val="28"/>
          <w:szCs w:val="28"/>
        </w:rPr>
        <w:t>所示。</w:t>
      </w:r>
    </w:p>
    <w:p w:rsidR="00D7077A" w:rsidRPr="000D31F9" w:rsidRDefault="00AA0618" w:rsidP="00E811C1">
      <w:pPr>
        <w:jc w:val="center"/>
        <w:rPr>
          <w:sz w:val="28"/>
          <w:szCs w:val="28"/>
        </w:rPr>
      </w:pPr>
      <w:r>
        <w:rPr>
          <w:noProof/>
        </w:rPr>
        <w:drawing>
          <wp:inline distT="0" distB="0" distL="0" distR="0">
            <wp:extent cx="4562475" cy="1428750"/>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077A" w:rsidRPr="000D31F9" w:rsidRDefault="00D7077A" w:rsidP="00E811C1">
      <w:pPr>
        <w:jc w:val="center"/>
        <w:rPr>
          <w:sz w:val="22"/>
        </w:rPr>
      </w:pPr>
      <w:r w:rsidRPr="000D31F9">
        <w:rPr>
          <w:rFonts w:hint="eastAsia"/>
          <w:sz w:val="22"/>
        </w:rPr>
        <w:t>图</w:t>
      </w:r>
      <w:r w:rsidR="005E76F4">
        <w:rPr>
          <w:rFonts w:hint="eastAsia"/>
          <w:sz w:val="22"/>
        </w:rPr>
        <w:t>4</w:t>
      </w:r>
      <w:r w:rsidRPr="000D31F9">
        <w:rPr>
          <w:rFonts w:hint="eastAsia"/>
          <w:sz w:val="22"/>
        </w:rPr>
        <w:t xml:space="preserve"> </w:t>
      </w:r>
      <w:r w:rsidRPr="000D31F9">
        <w:rPr>
          <w:rFonts w:hint="eastAsia"/>
          <w:sz w:val="22"/>
        </w:rPr>
        <w:t>教学方式</w:t>
      </w:r>
    </w:p>
    <w:p w:rsidR="00D7077A" w:rsidRPr="00E479DC" w:rsidRDefault="00D7077A" w:rsidP="00D7077A">
      <w:pPr>
        <w:ind w:firstLine="540"/>
        <w:rPr>
          <w:sz w:val="28"/>
        </w:rPr>
      </w:pPr>
      <w:r>
        <w:rPr>
          <w:rFonts w:hint="eastAsia"/>
          <w:sz w:val="28"/>
        </w:rPr>
        <w:lastRenderedPageBreak/>
        <w:t>从上述结果可以看出，</w:t>
      </w:r>
      <w:r w:rsidR="00AA0618">
        <w:rPr>
          <w:rFonts w:hint="eastAsia"/>
          <w:sz w:val="28"/>
        </w:rPr>
        <w:t xml:space="preserve"> </w:t>
      </w:r>
      <w:r w:rsidR="00D80856">
        <w:rPr>
          <w:rFonts w:hint="eastAsia"/>
          <w:sz w:val="28"/>
        </w:rPr>
        <w:t>有</w:t>
      </w:r>
      <w:r w:rsidR="00AA0618">
        <w:rPr>
          <w:rFonts w:hint="eastAsia"/>
          <w:sz w:val="28"/>
        </w:rPr>
        <w:t>70.34</w:t>
      </w:r>
      <w:r>
        <w:rPr>
          <w:rFonts w:hint="eastAsia"/>
          <w:sz w:val="28"/>
        </w:rPr>
        <w:t>%</w:t>
      </w:r>
      <w:r>
        <w:rPr>
          <w:rFonts w:hint="eastAsia"/>
          <w:sz w:val="28"/>
        </w:rPr>
        <w:t>的教师采用线上教学和混合式教学（注：有部分</w:t>
      </w:r>
      <w:r w:rsidR="00D80856">
        <w:rPr>
          <w:rFonts w:hint="eastAsia"/>
          <w:sz w:val="28"/>
        </w:rPr>
        <w:t>教师</w:t>
      </w:r>
      <w:r>
        <w:rPr>
          <w:rFonts w:hint="eastAsia"/>
          <w:sz w:val="28"/>
        </w:rPr>
        <w:t>因疫情</w:t>
      </w:r>
      <w:proofErr w:type="gramStart"/>
      <w:r>
        <w:rPr>
          <w:rFonts w:hint="eastAsia"/>
          <w:sz w:val="28"/>
        </w:rPr>
        <w:t>原因现未返校</w:t>
      </w:r>
      <w:proofErr w:type="gramEnd"/>
      <w:r>
        <w:rPr>
          <w:rFonts w:hint="eastAsia"/>
          <w:sz w:val="28"/>
        </w:rPr>
        <w:t>，只能线上教学）</w:t>
      </w:r>
      <w:r w:rsidR="00D80856">
        <w:rPr>
          <w:rFonts w:hint="eastAsia"/>
          <w:sz w:val="28"/>
        </w:rPr>
        <w:t>，说明多数教师在教学中积极探索、</w:t>
      </w:r>
      <w:r w:rsidR="00706F6B">
        <w:rPr>
          <w:rFonts w:hint="eastAsia"/>
          <w:sz w:val="28"/>
        </w:rPr>
        <w:t>勇于创新，将信息技术</w:t>
      </w:r>
      <w:r w:rsidR="00D80856">
        <w:rPr>
          <w:rFonts w:hint="eastAsia"/>
          <w:sz w:val="28"/>
        </w:rPr>
        <w:t>有效</w:t>
      </w:r>
      <w:r w:rsidR="00706F6B">
        <w:rPr>
          <w:rFonts w:hint="eastAsia"/>
          <w:sz w:val="28"/>
        </w:rPr>
        <w:t>融合到课堂教学中</w:t>
      </w:r>
      <w:r>
        <w:rPr>
          <w:rFonts w:hint="eastAsia"/>
          <w:sz w:val="28"/>
        </w:rPr>
        <w:t>。</w:t>
      </w:r>
    </w:p>
    <w:p w:rsidR="0004394C" w:rsidRDefault="00D7077A" w:rsidP="00D7077A">
      <w:pPr>
        <w:ind w:firstLine="540"/>
        <w:rPr>
          <w:b/>
          <w:sz w:val="28"/>
        </w:rPr>
      </w:pPr>
      <w:r w:rsidRPr="00EA6A59">
        <w:rPr>
          <w:rFonts w:hint="eastAsia"/>
          <w:b/>
          <w:sz w:val="28"/>
        </w:rPr>
        <w:t>（四）</w:t>
      </w:r>
      <w:r w:rsidR="0004394C">
        <w:rPr>
          <w:rFonts w:hint="eastAsia"/>
          <w:b/>
          <w:sz w:val="28"/>
        </w:rPr>
        <w:t>教材到位情况</w:t>
      </w:r>
    </w:p>
    <w:p w:rsidR="0004394C" w:rsidRDefault="0004394C" w:rsidP="00D7077A">
      <w:pPr>
        <w:ind w:firstLine="540"/>
        <w:rPr>
          <w:sz w:val="28"/>
          <w:szCs w:val="28"/>
        </w:rPr>
      </w:pPr>
      <w:r>
        <w:rPr>
          <w:rFonts w:hint="eastAsia"/>
          <w:sz w:val="28"/>
        </w:rPr>
        <w:t>为了调查学生教材到位情况，特设置问题：</w:t>
      </w:r>
      <w:r>
        <w:rPr>
          <w:rFonts w:hint="eastAsia"/>
          <w:sz w:val="28"/>
          <w:szCs w:val="28"/>
        </w:rPr>
        <w:t>你本学期所上课程的教材是否到位？（单选）</w:t>
      </w:r>
    </w:p>
    <w:p w:rsidR="0004394C" w:rsidRDefault="0004394C" w:rsidP="005E76F4">
      <w:pPr>
        <w:ind w:firstLineChars="200" w:firstLine="560"/>
        <w:rPr>
          <w:sz w:val="28"/>
          <w:szCs w:val="28"/>
        </w:rPr>
      </w:pPr>
      <w:r>
        <w:rPr>
          <w:rFonts w:hint="eastAsia"/>
          <w:sz w:val="28"/>
          <w:szCs w:val="28"/>
        </w:rPr>
        <w:t>经统计，</w:t>
      </w:r>
      <w:r w:rsidR="005E76F4">
        <w:rPr>
          <w:rFonts w:hint="eastAsia"/>
          <w:sz w:val="28"/>
          <w:szCs w:val="28"/>
        </w:rPr>
        <w:t>有</w:t>
      </w:r>
      <w:r w:rsidR="00F728F2">
        <w:rPr>
          <w:rFonts w:hint="eastAsia"/>
          <w:sz w:val="28"/>
          <w:szCs w:val="28"/>
        </w:rPr>
        <w:t>223</w:t>
      </w:r>
      <w:r w:rsidR="005E76F4">
        <w:rPr>
          <w:rFonts w:hint="eastAsia"/>
          <w:sz w:val="28"/>
          <w:szCs w:val="28"/>
        </w:rPr>
        <w:t>名信息员反馈“是，全部课程的教材都拿到手”，占比</w:t>
      </w:r>
      <w:r w:rsidR="00F728F2">
        <w:rPr>
          <w:rFonts w:hint="eastAsia"/>
          <w:sz w:val="28"/>
          <w:szCs w:val="28"/>
        </w:rPr>
        <w:t>94.49%</w:t>
      </w:r>
      <w:r w:rsidR="001E1D09">
        <w:rPr>
          <w:rFonts w:hint="eastAsia"/>
          <w:sz w:val="28"/>
          <w:szCs w:val="28"/>
        </w:rPr>
        <w:t>；</w:t>
      </w:r>
      <w:r w:rsidR="005E76F4">
        <w:rPr>
          <w:rFonts w:hint="eastAsia"/>
          <w:sz w:val="28"/>
          <w:szCs w:val="28"/>
        </w:rPr>
        <w:t>有</w:t>
      </w:r>
      <w:r w:rsidR="00F728F2">
        <w:rPr>
          <w:rFonts w:hint="eastAsia"/>
          <w:sz w:val="28"/>
          <w:szCs w:val="28"/>
        </w:rPr>
        <w:t>13</w:t>
      </w:r>
      <w:r w:rsidR="005E76F4">
        <w:rPr>
          <w:rFonts w:hint="eastAsia"/>
          <w:sz w:val="28"/>
          <w:szCs w:val="28"/>
        </w:rPr>
        <w:t>名信息员反馈“否，部门课程的教材拿到手”</w:t>
      </w:r>
      <w:r w:rsidR="001E1D09">
        <w:rPr>
          <w:rFonts w:hint="eastAsia"/>
          <w:sz w:val="28"/>
          <w:szCs w:val="28"/>
        </w:rPr>
        <w:t>；</w:t>
      </w:r>
      <w:r w:rsidR="005E76F4">
        <w:rPr>
          <w:rFonts w:hint="eastAsia"/>
          <w:sz w:val="28"/>
          <w:szCs w:val="28"/>
        </w:rPr>
        <w:t>占比</w:t>
      </w:r>
      <w:r w:rsidR="00F728F2">
        <w:rPr>
          <w:rFonts w:hint="eastAsia"/>
          <w:sz w:val="28"/>
          <w:szCs w:val="28"/>
        </w:rPr>
        <w:t>5.51%</w:t>
      </w:r>
      <w:r w:rsidR="005E76F4">
        <w:rPr>
          <w:rFonts w:hint="eastAsia"/>
          <w:sz w:val="28"/>
          <w:szCs w:val="28"/>
        </w:rPr>
        <w:t>，</w:t>
      </w:r>
      <w:r w:rsidR="00F728F2">
        <w:rPr>
          <w:rFonts w:hint="eastAsia"/>
          <w:sz w:val="28"/>
          <w:szCs w:val="28"/>
        </w:rPr>
        <w:t>没有信息员反馈“否，全部课程的教材都没有拿到手”</w:t>
      </w:r>
      <w:r w:rsidR="001E1D09">
        <w:rPr>
          <w:rFonts w:hint="eastAsia"/>
          <w:sz w:val="28"/>
          <w:szCs w:val="28"/>
        </w:rPr>
        <w:t>。</w:t>
      </w:r>
      <w:r w:rsidR="005E76F4">
        <w:rPr>
          <w:rFonts w:hint="eastAsia"/>
          <w:sz w:val="28"/>
          <w:szCs w:val="28"/>
        </w:rPr>
        <w:t>如图</w:t>
      </w:r>
      <w:r w:rsidR="005E76F4">
        <w:rPr>
          <w:rFonts w:hint="eastAsia"/>
          <w:sz w:val="28"/>
          <w:szCs w:val="28"/>
        </w:rPr>
        <w:t>5</w:t>
      </w:r>
      <w:r w:rsidR="005E76F4">
        <w:rPr>
          <w:rFonts w:hint="eastAsia"/>
          <w:sz w:val="28"/>
          <w:szCs w:val="28"/>
        </w:rPr>
        <w:t>所示。</w:t>
      </w:r>
    </w:p>
    <w:p w:rsidR="00F728F2" w:rsidRDefault="00F728F2" w:rsidP="001E1D09">
      <w:pPr>
        <w:jc w:val="center"/>
        <w:rPr>
          <w:sz w:val="28"/>
          <w:szCs w:val="28"/>
        </w:rPr>
      </w:pPr>
      <w:r>
        <w:rPr>
          <w:noProof/>
        </w:rPr>
        <w:drawing>
          <wp:inline distT="0" distB="0" distL="0" distR="0">
            <wp:extent cx="4848225" cy="1266825"/>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28F2" w:rsidRPr="000D31F9" w:rsidRDefault="00F728F2" w:rsidP="001E1D09">
      <w:pPr>
        <w:jc w:val="center"/>
        <w:rPr>
          <w:sz w:val="22"/>
        </w:rPr>
      </w:pPr>
      <w:r w:rsidRPr="000D31F9">
        <w:rPr>
          <w:rFonts w:hint="eastAsia"/>
          <w:sz w:val="22"/>
        </w:rPr>
        <w:t>图</w:t>
      </w:r>
      <w:r>
        <w:rPr>
          <w:rFonts w:hint="eastAsia"/>
          <w:sz w:val="22"/>
        </w:rPr>
        <w:t>5</w:t>
      </w:r>
      <w:r w:rsidRPr="000D31F9">
        <w:rPr>
          <w:rFonts w:hint="eastAsia"/>
          <w:sz w:val="22"/>
        </w:rPr>
        <w:t xml:space="preserve"> </w:t>
      </w:r>
      <w:r>
        <w:rPr>
          <w:rFonts w:hint="eastAsia"/>
          <w:sz w:val="22"/>
        </w:rPr>
        <w:t>教材到位情况</w:t>
      </w:r>
    </w:p>
    <w:p w:rsidR="0004394C" w:rsidRDefault="00F728F2" w:rsidP="00D7077A">
      <w:pPr>
        <w:ind w:firstLine="540"/>
        <w:rPr>
          <w:sz w:val="28"/>
          <w:szCs w:val="28"/>
        </w:rPr>
      </w:pPr>
      <w:r>
        <w:rPr>
          <w:rFonts w:hint="eastAsia"/>
          <w:sz w:val="28"/>
          <w:szCs w:val="28"/>
        </w:rPr>
        <w:t>从上述结果可以看出，</w:t>
      </w:r>
      <w:r w:rsidR="001470FC">
        <w:rPr>
          <w:rFonts w:hint="eastAsia"/>
          <w:sz w:val="28"/>
          <w:szCs w:val="28"/>
        </w:rPr>
        <w:t>本学期绝</w:t>
      </w:r>
      <w:r>
        <w:rPr>
          <w:rFonts w:hint="eastAsia"/>
          <w:sz w:val="28"/>
          <w:szCs w:val="28"/>
        </w:rPr>
        <w:t>大多数课程的教材</w:t>
      </w:r>
      <w:r w:rsidR="001E1D09">
        <w:rPr>
          <w:rFonts w:hint="eastAsia"/>
          <w:sz w:val="28"/>
          <w:szCs w:val="28"/>
        </w:rPr>
        <w:t>都已</w:t>
      </w:r>
      <w:r>
        <w:rPr>
          <w:rFonts w:hint="eastAsia"/>
          <w:sz w:val="28"/>
          <w:szCs w:val="28"/>
        </w:rPr>
        <w:t>到位。</w:t>
      </w:r>
    </w:p>
    <w:p w:rsidR="00D7077A" w:rsidRPr="009F2AC5" w:rsidRDefault="00D7077A" w:rsidP="00D7077A">
      <w:pPr>
        <w:pStyle w:val="a3"/>
        <w:numPr>
          <w:ilvl w:val="0"/>
          <w:numId w:val="1"/>
        </w:numPr>
        <w:ind w:firstLineChars="0"/>
        <w:rPr>
          <w:b/>
          <w:sz w:val="28"/>
        </w:rPr>
      </w:pPr>
      <w:r w:rsidRPr="009F2AC5">
        <w:rPr>
          <w:rFonts w:hint="eastAsia"/>
          <w:b/>
          <w:sz w:val="28"/>
        </w:rPr>
        <w:t>学生满意度</w:t>
      </w:r>
    </w:p>
    <w:p w:rsidR="0004394C" w:rsidRPr="0004394C" w:rsidRDefault="0004394C" w:rsidP="0004394C">
      <w:pPr>
        <w:ind w:firstLineChars="200" w:firstLine="562"/>
        <w:rPr>
          <w:b/>
          <w:sz w:val="28"/>
          <w:szCs w:val="28"/>
        </w:rPr>
      </w:pPr>
      <w:r w:rsidRPr="0004394C">
        <w:rPr>
          <w:rFonts w:hint="eastAsia"/>
          <w:b/>
          <w:sz w:val="28"/>
          <w:szCs w:val="28"/>
        </w:rPr>
        <w:t>（</w:t>
      </w:r>
      <w:r>
        <w:rPr>
          <w:rFonts w:hint="eastAsia"/>
          <w:b/>
          <w:sz w:val="28"/>
          <w:szCs w:val="28"/>
        </w:rPr>
        <w:t>一</w:t>
      </w:r>
      <w:r w:rsidRPr="0004394C">
        <w:rPr>
          <w:rFonts w:hint="eastAsia"/>
          <w:b/>
          <w:sz w:val="28"/>
          <w:szCs w:val="28"/>
        </w:rPr>
        <w:t>）</w:t>
      </w:r>
      <w:r>
        <w:rPr>
          <w:rFonts w:hint="eastAsia"/>
          <w:b/>
          <w:sz w:val="28"/>
          <w:szCs w:val="28"/>
        </w:rPr>
        <w:t>对</w:t>
      </w:r>
      <w:r w:rsidRPr="0004394C">
        <w:rPr>
          <w:rFonts w:hint="eastAsia"/>
          <w:b/>
          <w:sz w:val="28"/>
          <w:szCs w:val="28"/>
        </w:rPr>
        <w:t>课程安排</w:t>
      </w:r>
      <w:r>
        <w:rPr>
          <w:rFonts w:hint="eastAsia"/>
          <w:b/>
          <w:sz w:val="28"/>
          <w:szCs w:val="28"/>
        </w:rPr>
        <w:t>满意度</w:t>
      </w:r>
    </w:p>
    <w:p w:rsidR="0004394C" w:rsidRPr="0004394C" w:rsidRDefault="0004394C" w:rsidP="0004394C">
      <w:pPr>
        <w:ind w:firstLineChars="200" w:firstLine="560"/>
        <w:rPr>
          <w:sz w:val="28"/>
          <w:szCs w:val="28"/>
        </w:rPr>
      </w:pPr>
      <w:r w:rsidRPr="0004394C">
        <w:rPr>
          <w:rFonts w:hint="eastAsia"/>
          <w:sz w:val="28"/>
        </w:rPr>
        <w:t>为了了解学生对本学期课程安排的满意度，特设置问题：</w:t>
      </w:r>
      <w:r w:rsidRPr="0004394C">
        <w:rPr>
          <w:rFonts w:hint="eastAsia"/>
          <w:sz w:val="28"/>
          <w:szCs w:val="28"/>
        </w:rPr>
        <w:t>你对本学期的课程安排是否满意？（单选）</w:t>
      </w:r>
    </w:p>
    <w:p w:rsidR="0004394C" w:rsidRDefault="0004394C" w:rsidP="0004394C">
      <w:pPr>
        <w:ind w:firstLineChars="200" w:firstLine="560"/>
        <w:rPr>
          <w:sz w:val="28"/>
          <w:szCs w:val="28"/>
        </w:rPr>
      </w:pPr>
      <w:r w:rsidRPr="0004394C">
        <w:rPr>
          <w:rFonts w:hint="eastAsia"/>
          <w:sz w:val="28"/>
          <w:szCs w:val="28"/>
        </w:rPr>
        <w:t>经统计，</w:t>
      </w:r>
      <w:r w:rsidR="005E76F4">
        <w:rPr>
          <w:rFonts w:hint="eastAsia"/>
          <w:sz w:val="28"/>
          <w:szCs w:val="28"/>
        </w:rPr>
        <w:t>有</w:t>
      </w:r>
      <w:r w:rsidR="00F728F2">
        <w:rPr>
          <w:rFonts w:hint="eastAsia"/>
          <w:sz w:val="28"/>
          <w:szCs w:val="28"/>
        </w:rPr>
        <w:t>227</w:t>
      </w:r>
      <w:r w:rsidR="005E76F4">
        <w:rPr>
          <w:rFonts w:hint="eastAsia"/>
          <w:sz w:val="28"/>
          <w:szCs w:val="28"/>
        </w:rPr>
        <w:t>名信息员反馈“是，全部课程安排都满意”，占比</w:t>
      </w:r>
      <w:r w:rsidR="00F728F2">
        <w:rPr>
          <w:rFonts w:hint="eastAsia"/>
          <w:sz w:val="28"/>
          <w:szCs w:val="28"/>
        </w:rPr>
        <w:t>96.19%</w:t>
      </w:r>
      <w:r w:rsidR="00B9375E">
        <w:rPr>
          <w:rFonts w:hint="eastAsia"/>
          <w:sz w:val="28"/>
          <w:szCs w:val="28"/>
        </w:rPr>
        <w:t>；</w:t>
      </w:r>
      <w:r w:rsidR="005E76F4">
        <w:rPr>
          <w:rFonts w:hint="eastAsia"/>
          <w:sz w:val="28"/>
          <w:szCs w:val="28"/>
        </w:rPr>
        <w:t>有</w:t>
      </w:r>
      <w:r w:rsidR="00F728F2">
        <w:rPr>
          <w:rFonts w:hint="eastAsia"/>
          <w:sz w:val="28"/>
          <w:szCs w:val="28"/>
        </w:rPr>
        <w:t>9</w:t>
      </w:r>
      <w:r w:rsidR="005E76F4">
        <w:rPr>
          <w:rFonts w:hint="eastAsia"/>
          <w:sz w:val="28"/>
          <w:szCs w:val="28"/>
        </w:rPr>
        <w:t>名信息员反馈“否，部分课程安排满意”，占比</w:t>
      </w:r>
      <w:r w:rsidR="00F728F2">
        <w:rPr>
          <w:rFonts w:hint="eastAsia"/>
          <w:sz w:val="28"/>
          <w:szCs w:val="28"/>
        </w:rPr>
        <w:t>3.81%</w:t>
      </w:r>
      <w:r w:rsidR="00B9375E">
        <w:rPr>
          <w:rFonts w:hint="eastAsia"/>
          <w:sz w:val="28"/>
          <w:szCs w:val="28"/>
        </w:rPr>
        <w:t>；</w:t>
      </w:r>
      <w:r w:rsidR="00F728F2">
        <w:rPr>
          <w:rFonts w:hint="eastAsia"/>
          <w:sz w:val="28"/>
          <w:szCs w:val="28"/>
        </w:rPr>
        <w:t>没有</w:t>
      </w:r>
      <w:r w:rsidR="005E76F4">
        <w:rPr>
          <w:rFonts w:hint="eastAsia"/>
          <w:sz w:val="28"/>
          <w:szCs w:val="28"/>
        </w:rPr>
        <w:t>信息员反馈“否，全部课程安排不满意”</w:t>
      </w:r>
      <w:r w:rsidR="00B9375E">
        <w:rPr>
          <w:rFonts w:hint="eastAsia"/>
          <w:sz w:val="28"/>
          <w:szCs w:val="28"/>
        </w:rPr>
        <w:t>。</w:t>
      </w:r>
      <w:r w:rsidR="005E76F4">
        <w:rPr>
          <w:rFonts w:hint="eastAsia"/>
          <w:sz w:val="28"/>
          <w:szCs w:val="28"/>
        </w:rPr>
        <w:t>如图</w:t>
      </w:r>
      <w:r w:rsidR="005E76F4">
        <w:rPr>
          <w:rFonts w:hint="eastAsia"/>
          <w:sz w:val="28"/>
          <w:szCs w:val="28"/>
        </w:rPr>
        <w:t>6</w:t>
      </w:r>
      <w:r w:rsidR="005E76F4">
        <w:rPr>
          <w:rFonts w:hint="eastAsia"/>
          <w:sz w:val="28"/>
          <w:szCs w:val="28"/>
        </w:rPr>
        <w:t>所示。</w:t>
      </w:r>
    </w:p>
    <w:p w:rsidR="005E76F4" w:rsidRPr="00F728F2" w:rsidRDefault="00F728F2" w:rsidP="00B9375E">
      <w:pPr>
        <w:jc w:val="center"/>
        <w:rPr>
          <w:sz w:val="28"/>
          <w:szCs w:val="28"/>
        </w:rPr>
      </w:pPr>
      <w:r>
        <w:rPr>
          <w:noProof/>
        </w:rPr>
        <w:lastRenderedPageBreak/>
        <w:drawing>
          <wp:inline distT="0" distB="0" distL="0" distR="0">
            <wp:extent cx="4572000" cy="1362075"/>
            <wp:effectExtent l="0" t="0" r="1905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28F2" w:rsidRPr="000D31F9" w:rsidRDefault="00F728F2" w:rsidP="00B9375E">
      <w:pPr>
        <w:jc w:val="center"/>
        <w:rPr>
          <w:sz w:val="22"/>
        </w:rPr>
      </w:pPr>
      <w:r w:rsidRPr="000D31F9">
        <w:rPr>
          <w:rFonts w:hint="eastAsia"/>
          <w:sz w:val="22"/>
        </w:rPr>
        <w:t>图</w:t>
      </w:r>
      <w:r>
        <w:rPr>
          <w:rFonts w:hint="eastAsia"/>
          <w:sz w:val="22"/>
        </w:rPr>
        <w:t>6</w:t>
      </w:r>
      <w:r w:rsidRPr="000D31F9">
        <w:rPr>
          <w:rFonts w:hint="eastAsia"/>
          <w:sz w:val="22"/>
        </w:rPr>
        <w:t xml:space="preserve"> </w:t>
      </w:r>
      <w:r>
        <w:rPr>
          <w:rFonts w:hint="eastAsia"/>
          <w:sz w:val="22"/>
        </w:rPr>
        <w:t>课程安排满意度</w:t>
      </w:r>
    </w:p>
    <w:p w:rsidR="0004394C" w:rsidRDefault="00F728F2" w:rsidP="0004394C">
      <w:pPr>
        <w:ind w:firstLineChars="200" w:firstLine="560"/>
        <w:rPr>
          <w:sz w:val="28"/>
          <w:szCs w:val="28"/>
        </w:rPr>
      </w:pPr>
      <w:r>
        <w:rPr>
          <w:rFonts w:hint="eastAsia"/>
          <w:sz w:val="28"/>
          <w:szCs w:val="28"/>
        </w:rPr>
        <w:t>从上述结果可以看出，</w:t>
      </w:r>
      <w:r w:rsidR="00B9375E">
        <w:rPr>
          <w:rFonts w:hint="eastAsia"/>
          <w:sz w:val="28"/>
          <w:szCs w:val="28"/>
        </w:rPr>
        <w:t>绝</w:t>
      </w:r>
      <w:r>
        <w:rPr>
          <w:rFonts w:hint="eastAsia"/>
          <w:sz w:val="28"/>
          <w:szCs w:val="28"/>
        </w:rPr>
        <w:t>大多数学生对课程安排满意</w:t>
      </w:r>
      <w:r w:rsidR="0004300F">
        <w:rPr>
          <w:rFonts w:hint="eastAsia"/>
          <w:sz w:val="28"/>
          <w:szCs w:val="28"/>
        </w:rPr>
        <w:t>，少数学生对部分课程安排满意，没有学生对全部课程安排不满意</w:t>
      </w:r>
      <w:r>
        <w:rPr>
          <w:rFonts w:hint="eastAsia"/>
          <w:sz w:val="28"/>
          <w:szCs w:val="28"/>
        </w:rPr>
        <w:t>。</w:t>
      </w:r>
      <w:r w:rsidR="004905E1">
        <w:rPr>
          <w:rFonts w:hint="eastAsia"/>
          <w:sz w:val="28"/>
        </w:rPr>
        <w:t>由此可见，学生对于</w:t>
      </w:r>
      <w:r w:rsidR="004905E1">
        <w:rPr>
          <w:rFonts w:hint="eastAsia"/>
          <w:sz w:val="28"/>
          <w:szCs w:val="28"/>
        </w:rPr>
        <w:t>学校整体课程安排</w:t>
      </w:r>
      <w:r w:rsidR="004905E1">
        <w:rPr>
          <w:rFonts w:hint="eastAsia"/>
          <w:sz w:val="28"/>
        </w:rPr>
        <w:t>持肯定态度。</w:t>
      </w:r>
    </w:p>
    <w:p w:rsidR="00D7077A" w:rsidRPr="0004394C" w:rsidRDefault="0004394C" w:rsidP="0004394C">
      <w:pPr>
        <w:ind w:left="555"/>
        <w:rPr>
          <w:b/>
          <w:sz w:val="28"/>
        </w:rPr>
      </w:pPr>
      <w:r>
        <w:rPr>
          <w:rFonts w:hint="eastAsia"/>
          <w:b/>
          <w:sz w:val="28"/>
        </w:rPr>
        <w:t>（二）</w:t>
      </w:r>
      <w:r w:rsidR="00D7077A" w:rsidRPr="0004394C">
        <w:rPr>
          <w:rFonts w:hint="eastAsia"/>
          <w:b/>
          <w:sz w:val="28"/>
        </w:rPr>
        <w:t>对教师满意度</w:t>
      </w:r>
    </w:p>
    <w:p w:rsidR="00D7077A" w:rsidRDefault="00D7077A" w:rsidP="0004394C">
      <w:pPr>
        <w:ind w:firstLineChars="200" w:firstLine="560"/>
        <w:rPr>
          <w:sz w:val="28"/>
          <w:szCs w:val="28"/>
        </w:rPr>
      </w:pPr>
      <w:r>
        <w:rPr>
          <w:rFonts w:hint="eastAsia"/>
          <w:sz w:val="28"/>
        </w:rPr>
        <w:t>为了了解学生对任课教师的满意度，特设置问题：</w:t>
      </w:r>
      <w:r w:rsidR="0004394C">
        <w:rPr>
          <w:rFonts w:hint="eastAsia"/>
          <w:sz w:val="28"/>
          <w:szCs w:val="28"/>
        </w:rPr>
        <w:t>你对前</w:t>
      </w:r>
      <w:r w:rsidR="0004394C">
        <w:rPr>
          <w:rFonts w:hint="eastAsia"/>
          <w:sz w:val="28"/>
          <w:szCs w:val="28"/>
        </w:rPr>
        <w:t>2</w:t>
      </w:r>
      <w:r w:rsidR="0004394C">
        <w:rPr>
          <w:rFonts w:hint="eastAsia"/>
          <w:sz w:val="28"/>
          <w:szCs w:val="28"/>
        </w:rPr>
        <w:t>周任课教师的教学效果是否满意？</w:t>
      </w:r>
      <w:r>
        <w:rPr>
          <w:rFonts w:hint="eastAsia"/>
          <w:sz w:val="28"/>
          <w:szCs w:val="28"/>
        </w:rPr>
        <w:t>（单选）</w:t>
      </w:r>
    </w:p>
    <w:p w:rsidR="00D7077A" w:rsidRDefault="00D7077A" w:rsidP="00D7077A">
      <w:pPr>
        <w:ind w:firstLineChars="200" w:firstLine="560"/>
        <w:rPr>
          <w:sz w:val="28"/>
          <w:szCs w:val="28"/>
        </w:rPr>
      </w:pPr>
      <w:r>
        <w:rPr>
          <w:rFonts w:hint="eastAsia"/>
          <w:sz w:val="28"/>
          <w:szCs w:val="28"/>
        </w:rPr>
        <w:t>经统计，有</w:t>
      </w:r>
      <w:r w:rsidR="00F728F2">
        <w:rPr>
          <w:rFonts w:hint="eastAsia"/>
          <w:sz w:val="28"/>
          <w:szCs w:val="28"/>
        </w:rPr>
        <w:t>219</w:t>
      </w:r>
      <w:r>
        <w:rPr>
          <w:rFonts w:hint="eastAsia"/>
          <w:sz w:val="28"/>
          <w:szCs w:val="28"/>
        </w:rPr>
        <w:t>名信息员表示“满意，我对全部任课教师都很满意，教师都很负责，讲课认真”，占比</w:t>
      </w:r>
      <w:r w:rsidR="00F728F2">
        <w:rPr>
          <w:rFonts w:hint="eastAsia"/>
          <w:sz w:val="28"/>
          <w:szCs w:val="28"/>
        </w:rPr>
        <w:t>92.8</w:t>
      </w:r>
      <w:r>
        <w:rPr>
          <w:rFonts w:hint="eastAsia"/>
          <w:sz w:val="28"/>
          <w:szCs w:val="28"/>
        </w:rPr>
        <w:t>%</w:t>
      </w:r>
      <w:r w:rsidR="004905E1">
        <w:rPr>
          <w:rFonts w:hint="eastAsia"/>
          <w:sz w:val="28"/>
          <w:szCs w:val="28"/>
        </w:rPr>
        <w:t>；</w:t>
      </w:r>
      <w:r>
        <w:rPr>
          <w:rFonts w:hint="eastAsia"/>
          <w:sz w:val="28"/>
          <w:szCs w:val="28"/>
        </w:rPr>
        <w:t>有</w:t>
      </w:r>
      <w:r w:rsidR="00F728F2">
        <w:rPr>
          <w:rFonts w:hint="eastAsia"/>
          <w:sz w:val="28"/>
          <w:szCs w:val="28"/>
        </w:rPr>
        <w:t>17</w:t>
      </w:r>
      <w:r>
        <w:rPr>
          <w:rFonts w:hint="eastAsia"/>
          <w:sz w:val="28"/>
          <w:szCs w:val="28"/>
        </w:rPr>
        <w:t>名信息员表示“基本满意，我对部分教师的教学满意”，占比</w:t>
      </w:r>
      <w:r w:rsidR="00F728F2">
        <w:rPr>
          <w:rFonts w:hint="eastAsia"/>
          <w:sz w:val="28"/>
          <w:szCs w:val="28"/>
        </w:rPr>
        <w:t>7.2</w:t>
      </w:r>
      <w:r>
        <w:rPr>
          <w:rFonts w:hint="eastAsia"/>
          <w:sz w:val="28"/>
          <w:szCs w:val="28"/>
        </w:rPr>
        <w:t>%</w:t>
      </w:r>
      <w:r w:rsidR="004905E1">
        <w:rPr>
          <w:rFonts w:hint="eastAsia"/>
          <w:sz w:val="28"/>
          <w:szCs w:val="28"/>
        </w:rPr>
        <w:t>；</w:t>
      </w:r>
      <w:r>
        <w:rPr>
          <w:rFonts w:hint="eastAsia"/>
          <w:sz w:val="28"/>
          <w:szCs w:val="28"/>
        </w:rPr>
        <w:t>没有信息员对教师的教学“不满意，我对全部任课教师都不满意，教师都不负责，讲课随意”</w:t>
      </w:r>
      <w:r w:rsidR="004905E1">
        <w:rPr>
          <w:rFonts w:hint="eastAsia"/>
          <w:sz w:val="28"/>
          <w:szCs w:val="28"/>
        </w:rPr>
        <w:t>。</w:t>
      </w:r>
      <w:r>
        <w:rPr>
          <w:rFonts w:hint="eastAsia"/>
          <w:sz w:val="28"/>
          <w:szCs w:val="28"/>
        </w:rPr>
        <w:t>如图</w:t>
      </w:r>
      <w:r w:rsidR="00F728F2">
        <w:rPr>
          <w:rFonts w:hint="eastAsia"/>
          <w:sz w:val="28"/>
          <w:szCs w:val="28"/>
        </w:rPr>
        <w:t>7</w:t>
      </w:r>
      <w:r>
        <w:rPr>
          <w:rFonts w:hint="eastAsia"/>
          <w:sz w:val="28"/>
          <w:szCs w:val="28"/>
        </w:rPr>
        <w:t>所示。</w:t>
      </w:r>
    </w:p>
    <w:p w:rsidR="00D7077A" w:rsidRDefault="00D7077A" w:rsidP="00687800">
      <w:pPr>
        <w:jc w:val="center"/>
        <w:rPr>
          <w:sz w:val="28"/>
        </w:rPr>
      </w:pPr>
      <w:r>
        <w:rPr>
          <w:noProof/>
        </w:rPr>
        <w:drawing>
          <wp:inline distT="0" distB="0" distL="0" distR="0">
            <wp:extent cx="4572000" cy="1309688"/>
            <wp:effectExtent l="0" t="0" r="19050" b="241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077A" w:rsidRPr="00E6274F" w:rsidRDefault="00D7077A" w:rsidP="00687800">
      <w:pPr>
        <w:jc w:val="center"/>
        <w:rPr>
          <w:sz w:val="22"/>
        </w:rPr>
      </w:pPr>
      <w:r w:rsidRPr="00E6274F">
        <w:rPr>
          <w:rFonts w:hint="eastAsia"/>
          <w:sz w:val="22"/>
        </w:rPr>
        <w:t>图</w:t>
      </w:r>
      <w:r w:rsidR="00C03B4B">
        <w:rPr>
          <w:rFonts w:hint="eastAsia"/>
          <w:sz w:val="22"/>
        </w:rPr>
        <w:t>7</w:t>
      </w:r>
      <w:r w:rsidRPr="00E6274F">
        <w:rPr>
          <w:rFonts w:hint="eastAsia"/>
          <w:sz w:val="22"/>
        </w:rPr>
        <w:t xml:space="preserve"> </w:t>
      </w:r>
      <w:r w:rsidRPr="00E6274F">
        <w:rPr>
          <w:rFonts w:hint="eastAsia"/>
          <w:sz w:val="22"/>
        </w:rPr>
        <w:t>对教师满意度</w:t>
      </w:r>
    </w:p>
    <w:p w:rsidR="00D7077A" w:rsidRPr="00E6274F" w:rsidRDefault="00D7077A" w:rsidP="00D7077A">
      <w:pPr>
        <w:ind w:firstLineChars="200" w:firstLine="560"/>
        <w:rPr>
          <w:sz w:val="28"/>
        </w:rPr>
      </w:pPr>
      <w:r>
        <w:rPr>
          <w:rFonts w:hint="eastAsia"/>
          <w:sz w:val="28"/>
        </w:rPr>
        <w:t>从上述结果可以看出，</w:t>
      </w:r>
      <w:r w:rsidR="004905E1">
        <w:rPr>
          <w:rFonts w:hint="eastAsia"/>
          <w:sz w:val="28"/>
        </w:rPr>
        <w:t>绝大</w:t>
      </w:r>
      <w:r>
        <w:rPr>
          <w:rFonts w:hint="eastAsia"/>
          <w:sz w:val="28"/>
        </w:rPr>
        <w:t>多数学生对教师的教学</w:t>
      </w:r>
      <w:r w:rsidR="004905E1">
        <w:rPr>
          <w:rFonts w:hint="eastAsia"/>
          <w:sz w:val="28"/>
        </w:rPr>
        <w:t>效果</w:t>
      </w:r>
      <w:r>
        <w:rPr>
          <w:rFonts w:hint="eastAsia"/>
          <w:sz w:val="28"/>
        </w:rPr>
        <w:t>表示满意，少数学生表示基本满意，没有学生不满意。由此可</w:t>
      </w:r>
      <w:r w:rsidR="002B4F06">
        <w:rPr>
          <w:rFonts w:hint="eastAsia"/>
          <w:sz w:val="28"/>
        </w:rPr>
        <w:t>见</w:t>
      </w:r>
      <w:r>
        <w:rPr>
          <w:rFonts w:hint="eastAsia"/>
          <w:sz w:val="28"/>
        </w:rPr>
        <w:t>，学生对于教师的教学</w:t>
      </w:r>
      <w:r w:rsidR="004905E1">
        <w:rPr>
          <w:rFonts w:hint="eastAsia"/>
          <w:sz w:val="28"/>
        </w:rPr>
        <w:t>效果</w:t>
      </w:r>
      <w:r>
        <w:rPr>
          <w:rFonts w:hint="eastAsia"/>
          <w:sz w:val="28"/>
        </w:rPr>
        <w:t>持肯定态度。</w:t>
      </w:r>
    </w:p>
    <w:p w:rsidR="00D7077A" w:rsidRPr="00AB5ABA" w:rsidRDefault="00AB5ABA" w:rsidP="00AB5ABA">
      <w:pPr>
        <w:ind w:left="555"/>
        <w:rPr>
          <w:b/>
          <w:sz w:val="28"/>
        </w:rPr>
      </w:pPr>
      <w:r>
        <w:rPr>
          <w:rFonts w:hint="eastAsia"/>
          <w:b/>
          <w:sz w:val="28"/>
        </w:rPr>
        <w:t>（三）</w:t>
      </w:r>
      <w:r w:rsidR="00D7077A" w:rsidRPr="00AB5ABA">
        <w:rPr>
          <w:rFonts w:hint="eastAsia"/>
          <w:b/>
          <w:sz w:val="28"/>
        </w:rPr>
        <w:t>学生自我评价</w:t>
      </w:r>
    </w:p>
    <w:p w:rsidR="00D7077A" w:rsidRDefault="00D7077A" w:rsidP="00D7077A">
      <w:pPr>
        <w:rPr>
          <w:sz w:val="28"/>
        </w:rPr>
      </w:pPr>
      <w:r>
        <w:rPr>
          <w:rFonts w:hint="eastAsia"/>
          <w:sz w:val="28"/>
        </w:rPr>
        <w:lastRenderedPageBreak/>
        <w:t xml:space="preserve">    </w:t>
      </w:r>
      <w:r>
        <w:rPr>
          <w:rFonts w:hint="eastAsia"/>
          <w:sz w:val="28"/>
        </w:rPr>
        <w:t>为了了解学生对自我学习状态和学习效果的评价，特设置问题：</w:t>
      </w:r>
      <w:r>
        <w:rPr>
          <w:rFonts w:hint="eastAsia"/>
          <w:sz w:val="28"/>
          <w:szCs w:val="28"/>
        </w:rPr>
        <w:t>你对</w:t>
      </w:r>
      <w:r w:rsidR="00AB5ABA">
        <w:rPr>
          <w:rFonts w:hint="eastAsia"/>
          <w:sz w:val="28"/>
          <w:szCs w:val="28"/>
        </w:rPr>
        <w:t>前</w:t>
      </w:r>
      <w:r w:rsidR="00AB5ABA">
        <w:rPr>
          <w:rFonts w:hint="eastAsia"/>
          <w:sz w:val="28"/>
          <w:szCs w:val="28"/>
        </w:rPr>
        <w:t>2</w:t>
      </w:r>
      <w:r>
        <w:rPr>
          <w:rFonts w:hint="eastAsia"/>
          <w:sz w:val="28"/>
          <w:szCs w:val="28"/>
        </w:rPr>
        <w:t>周自己的学习状态和学习效果是否满意？</w:t>
      </w:r>
      <w:r w:rsidR="0004300F">
        <w:rPr>
          <w:rFonts w:hint="eastAsia"/>
          <w:sz w:val="28"/>
          <w:szCs w:val="28"/>
        </w:rPr>
        <w:t>（单选）</w:t>
      </w:r>
    </w:p>
    <w:p w:rsidR="00D7077A" w:rsidRDefault="00D7077A" w:rsidP="00D7077A">
      <w:pPr>
        <w:ind w:firstLine="540"/>
        <w:rPr>
          <w:sz w:val="28"/>
        </w:rPr>
      </w:pPr>
      <w:r>
        <w:rPr>
          <w:rFonts w:hint="eastAsia"/>
          <w:sz w:val="28"/>
        </w:rPr>
        <w:t>经统计，有</w:t>
      </w:r>
      <w:r w:rsidR="0004300F">
        <w:rPr>
          <w:rFonts w:hint="eastAsia"/>
          <w:sz w:val="28"/>
        </w:rPr>
        <w:t>203</w:t>
      </w:r>
      <w:r>
        <w:rPr>
          <w:rFonts w:hint="eastAsia"/>
          <w:sz w:val="28"/>
        </w:rPr>
        <w:t>名信息员表示“</w:t>
      </w:r>
      <w:r>
        <w:rPr>
          <w:rFonts w:hint="eastAsia"/>
          <w:sz w:val="28"/>
          <w:szCs w:val="28"/>
        </w:rPr>
        <w:t>满意，我完全进入了学习状态，学习热情高，学习效果好</w:t>
      </w:r>
      <w:r>
        <w:rPr>
          <w:rFonts w:hint="eastAsia"/>
          <w:sz w:val="28"/>
        </w:rPr>
        <w:t>”，占比</w:t>
      </w:r>
      <w:r w:rsidR="0004300F">
        <w:rPr>
          <w:rFonts w:hint="eastAsia"/>
          <w:sz w:val="28"/>
        </w:rPr>
        <w:t>86.02</w:t>
      </w:r>
      <w:r>
        <w:rPr>
          <w:rFonts w:hint="eastAsia"/>
          <w:sz w:val="28"/>
        </w:rPr>
        <w:t>%</w:t>
      </w:r>
      <w:r w:rsidR="002B4F06">
        <w:rPr>
          <w:rFonts w:hint="eastAsia"/>
          <w:sz w:val="28"/>
        </w:rPr>
        <w:t>；</w:t>
      </w:r>
      <w:r>
        <w:rPr>
          <w:rFonts w:hint="eastAsia"/>
          <w:sz w:val="28"/>
        </w:rPr>
        <w:t>有</w:t>
      </w:r>
      <w:r w:rsidR="0004300F">
        <w:rPr>
          <w:rFonts w:hint="eastAsia"/>
          <w:sz w:val="28"/>
        </w:rPr>
        <w:t>32</w:t>
      </w:r>
      <w:r>
        <w:rPr>
          <w:rFonts w:hint="eastAsia"/>
          <w:sz w:val="28"/>
        </w:rPr>
        <w:t>名信息员表示“</w:t>
      </w:r>
      <w:r>
        <w:rPr>
          <w:rFonts w:hint="eastAsia"/>
          <w:sz w:val="28"/>
          <w:szCs w:val="28"/>
        </w:rPr>
        <w:t>不太满意，我还没有进入到学习状态，学习热情不高，学习效果不太好</w:t>
      </w:r>
      <w:r>
        <w:rPr>
          <w:rFonts w:hint="eastAsia"/>
          <w:sz w:val="28"/>
        </w:rPr>
        <w:t>”，占比</w:t>
      </w:r>
      <w:r w:rsidR="0004300F">
        <w:rPr>
          <w:rFonts w:hint="eastAsia"/>
          <w:sz w:val="28"/>
        </w:rPr>
        <w:t>13.56</w:t>
      </w:r>
      <w:r>
        <w:rPr>
          <w:rFonts w:hint="eastAsia"/>
          <w:sz w:val="28"/>
        </w:rPr>
        <w:t>%</w:t>
      </w:r>
      <w:r w:rsidR="002B4F06">
        <w:rPr>
          <w:rFonts w:hint="eastAsia"/>
          <w:sz w:val="28"/>
        </w:rPr>
        <w:t>；</w:t>
      </w:r>
      <w:r w:rsidR="0004300F">
        <w:rPr>
          <w:rFonts w:hint="eastAsia"/>
          <w:sz w:val="28"/>
        </w:rPr>
        <w:t>有</w:t>
      </w:r>
      <w:r w:rsidR="0004300F">
        <w:rPr>
          <w:rFonts w:hint="eastAsia"/>
          <w:sz w:val="28"/>
        </w:rPr>
        <w:t>1</w:t>
      </w:r>
      <w:r w:rsidR="0004300F">
        <w:rPr>
          <w:rFonts w:hint="eastAsia"/>
          <w:sz w:val="28"/>
        </w:rPr>
        <w:t>名</w:t>
      </w:r>
      <w:r>
        <w:rPr>
          <w:rFonts w:hint="eastAsia"/>
          <w:sz w:val="28"/>
        </w:rPr>
        <w:t>信息员表示“</w:t>
      </w:r>
      <w:r>
        <w:rPr>
          <w:rFonts w:hint="eastAsia"/>
          <w:sz w:val="28"/>
          <w:szCs w:val="28"/>
        </w:rPr>
        <w:t>完全不满意，我完全没有学习热情和学习兴趣，学习效果不好</w:t>
      </w:r>
      <w:r>
        <w:rPr>
          <w:rFonts w:hint="eastAsia"/>
          <w:sz w:val="28"/>
        </w:rPr>
        <w:t>”</w:t>
      </w:r>
      <w:r w:rsidR="0004300F">
        <w:rPr>
          <w:rFonts w:hint="eastAsia"/>
          <w:sz w:val="28"/>
        </w:rPr>
        <w:t>，占比</w:t>
      </w:r>
      <w:r w:rsidR="0004300F">
        <w:rPr>
          <w:rFonts w:hint="eastAsia"/>
          <w:sz w:val="28"/>
        </w:rPr>
        <w:t>0.42%</w:t>
      </w:r>
      <w:r w:rsidR="002B4F06">
        <w:rPr>
          <w:rFonts w:hint="eastAsia"/>
          <w:sz w:val="28"/>
        </w:rPr>
        <w:t>。</w:t>
      </w:r>
      <w:r>
        <w:rPr>
          <w:rFonts w:hint="eastAsia"/>
          <w:sz w:val="28"/>
        </w:rPr>
        <w:t>如图</w:t>
      </w:r>
      <w:r w:rsidR="00C03B4B">
        <w:rPr>
          <w:rFonts w:hint="eastAsia"/>
          <w:sz w:val="28"/>
        </w:rPr>
        <w:t>8</w:t>
      </w:r>
      <w:r>
        <w:rPr>
          <w:rFonts w:hint="eastAsia"/>
          <w:sz w:val="28"/>
        </w:rPr>
        <w:t>所示。</w:t>
      </w:r>
    </w:p>
    <w:p w:rsidR="00D7077A" w:rsidRPr="00AF454E" w:rsidRDefault="0004300F" w:rsidP="002B4F06">
      <w:pPr>
        <w:jc w:val="center"/>
        <w:rPr>
          <w:sz w:val="28"/>
        </w:rPr>
      </w:pPr>
      <w:r>
        <w:rPr>
          <w:noProof/>
        </w:rPr>
        <w:drawing>
          <wp:inline distT="0" distB="0" distL="0" distR="0">
            <wp:extent cx="4572000" cy="1200150"/>
            <wp:effectExtent l="0" t="0" r="19050"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077A" w:rsidRPr="00AF454E" w:rsidRDefault="00D7077A" w:rsidP="00D7077A">
      <w:pPr>
        <w:jc w:val="center"/>
        <w:rPr>
          <w:sz w:val="22"/>
        </w:rPr>
      </w:pPr>
      <w:r w:rsidRPr="00AF454E">
        <w:rPr>
          <w:rFonts w:hint="eastAsia"/>
          <w:sz w:val="22"/>
        </w:rPr>
        <w:t>图</w:t>
      </w:r>
      <w:r w:rsidR="00C03B4B">
        <w:rPr>
          <w:rFonts w:hint="eastAsia"/>
          <w:sz w:val="22"/>
        </w:rPr>
        <w:t>8</w:t>
      </w:r>
      <w:r w:rsidRPr="00AF454E">
        <w:rPr>
          <w:rFonts w:hint="eastAsia"/>
          <w:sz w:val="22"/>
        </w:rPr>
        <w:t xml:space="preserve"> </w:t>
      </w:r>
      <w:r w:rsidRPr="00AF454E">
        <w:rPr>
          <w:rFonts w:hint="eastAsia"/>
          <w:sz w:val="22"/>
        </w:rPr>
        <w:t>学生自我评价</w:t>
      </w:r>
    </w:p>
    <w:p w:rsidR="00D7077A" w:rsidRDefault="00D7077A" w:rsidP="00AB5ABA">
      <w:pPr>
        <w:ind w:firstLine="540"/>
        <w:rPr>
          <w:sz w:val="28"/>
        </w:rPr>
      </w:pPr>
      <w:r>
        <w:rPr>
          <w:rFonts w:hint="eastAsia"/>
          <w:sz w:val="28"/>
        </w:rPr>
        <w:t>从上述结果可以看出，</w:t>
      </w:r>
      <w:r w:rsidR="002B4F06">
        <w:rPr>
          <w:rFonts w:hint="eastAsia"/>
          <w:sz w:val="28"/>
        </w:rPr>
        <w:t>大</w:t>
      </w:r>
      <w:r>
        <w:rPr>
          <w:rFonts w:hint="eastAsia"/>
          <w:sz w:val="28"/>
        </w:rPr>
        <w:t>多数学生已经进入学习状态，学习热情高，学习效果好</w:t>
      </w:r>
      <w:r w:rsidR="002B4F06">
        <w:rPr>
          <w:rFonts w:hint="eastAsia"/>
          <w:sz w:val="28"/>
        </w:rPr>
        <w:t>；</w:t>
      </w:r>
      <w:r>
        <w:rPr>
          <w:rFonts w:hint="eastAsia"/>
          <w:sz w:val="28"/>
        </w:rPr>
        <w:t>少数学生还没有完全进入学习状态，学习热情不高，学习效果不太好</w:t>
      </w:r>
      <w:r w:rsidR="002B4F06">
        <w:rPr>
          <w:rFonts w:hint="eastAsia"/>
          <w:sz w:val="28"/>
        </w:rPr>
        <w:t>；</w:t>
      </w:r>
      <w:r>
        <w:rPr>
          <w:rFonts w:hint="eastAsia"/>
          <w:sz w:val="28"/>
        </w:rPr>
        <w:t>没有学生没有心思学习。由此得出，学生返校</w:t>
      </w:r>
      <w:r w:rsidR="002B4F06">
        <w:rPr>
          <w:rFonts w:hint="eastAsia"/>
          <w:sz w:val="28"/>
        </w:rPr>
        <w:t>后</w:t>
      </w:r>
      <w:r>
        <w:rPr>
          <w:rFonts w:hint="eastAsia"/>
          <w:sz w:val="28"/>
        </w:rPr>
        <w:t>上课</w:t>
      </w:r>
      <w:r w:rsidR="002B4F06">
        <w:rPr>
          <w:rFonts w:hint="eastAsia"/>
          <w:sz w:val="28"/>
        </w:rPr>
        <w:t>情况正常</w:t>
      </w:r>
      <w:r>
        <w:rPr>
          <w:rFonts w:hint="eastAsia"/>
          <w:sz w:val="28"/>
        </w:rPr>
        <w:t>，在教师的</w:t>
      </w:r>
      <w:r w:rsidR="002B4F06">
        <w:rPr>
          <w:rFonts w:hint="eastAsia"/>
          <w:sz w:val="28"/>
        </w:rPr>
        <w:t>教</w:t>
      </w:r>
      <w:r>
        <w:rPr>
          <w:rFonts w:hint="eastAsia"/>
          <w:sz w:val="28"/>
        </w:rPr>
        <w:t>导下，</w:t>
      </w:r>
      <w:r w:rsidR="002B4F06">
        <w:rPr>
          <w:rFonts w:hint="eastAsia"/>
          <w:sz w:val="28"/>
        </w:rPr>
        <w:t>大多数</w:t>
      </w:r>
      <w:r>
        <w:rPr>
          <w:rFonts w:hint="eastAsia"/>
          <w:sz w:val="28"/>
        </w:rPr>
        <w:t>学生已进入学习状态</w:t>
      </w:r>
      <w:r w:rsidR="002B4F06">
        <w:rPr>
          <w:rFonts w:hint="eastAsia"/>
          <w:sz w:val="28"/>
        </w:rPr>
        <w:t>，学习热情较高，满意自我学习效果。</w:t>
      </w:r>
    </w:p>
    <w:p w:rsidR="00AB5ABA" w:rsidRPr="004B11FD" w:rsidRDefault="00AB5ABA" w:rsidP="00AB5ABA">
      <w:pPr>
        <w:ind w:firstLine="540"/>
        <w:rPr>
          <w:b/>
          <w:sz w:val="28"/>
        </w:rPr>
      </w:pPr>
      <w:r>
        <w:rPr>
          <w:rFonts w:hint="eastAsia"/>
          <w:b/>
          <w:sz w:val="28"/>
        </w:rPr>
        <w:t>（四）</w:t>
      </w:r>
      <w:r w:rsidRPr="004B11FD">
        <w:rPr>
          <w:rFonts w:hint="eastAsia"/>
          <w:b/>
          <w:sz w:val="28"/>
        </w:rPr>
        <w:t>教学印象深刻的教师</w:t>
      </w:r>
    </w:p>
    <w:p w:rsidR="00AB5ABA" w:rsidRDefault="00AB5ABA" w:rsidP="00AB5ABA">
      <w:pPr>
        <w:ind w:firstLineChars="200" w:firstLine="560"/>
        <w:rPr>
          <w:sz w:val="28"/>
          <w:szCs w:val="28"/>
        </w:rPr>
      </w:pPr>
      <w:r>
        <w:rPr>
          <w:rFonts w:hint="eastAsia"/>
          <w:sz w:val="28"/>
        </w:rPr>
        <w:t>为了了解</w:t>
      </w:r>
      <w:r w:rsidR="00D87146">
        <w:rPr>
          <w:rFonts w:hint="eastAsia"/>
          <w:sz w:val="28"/>
        </w:rPr>
        <w:t>第</w:t>
      </w:r>
      <w:r w:rsidR="00D87146">
        <w:rPr>
          <w:rFonts w:hint="eastAsia"/>
          <w:sz w:val="28"/>
        </w:rPr>
        <w:t>1-2</w:t>
      </w:r>
      <w:r>
        <w:rPr>
          <w:rFonts w:hint="eastAsia"/>
          <w:sz w:val="28"/>
        </w:rPr>
        <w:t>周教学上让学生印象深刻的教师，特设置问题：</w:t>
      </w:r>
      <w:r>
        <w:rPr>
          <w:rFonts w:hint="eastAsia"/>
          <w:sz w:val="28"/>
          <w:szCs w:val="28"/>
        </w:rPr>
        <w:t>前</w:t>
      </w:r>
      <w:r>
        <w:rPr>
          <w:rFonts w:hint="eastAsia"/>
          <w:sz w:val="28"/>
          <w:szCs w:val="28"/>
        </w:rPr>
        <w:t>2</w:t>
      </w:r>
      <w:r>
        <w:rPr>
          <w:rFonts w:hint="eastAsia"/>
          <w:sz w:val="28"/>
          <w:szCs w:val="28"/>
        </w:rPr>
        <w:t>周哪位教师的教学让你印象深刻？（请详细说明）</w:t>
      </w:r>
    </w:p>
    <w:p w:rsidR="00AB5ABA" w:rsidRPr="00346461" w:rsidRDefault="00AB5ABA" w:rsidP="00AB5ABA">
      <w:pPr>
        <w:ind w:firstLineChars="200" w:firstLine="560"/>
      </w:pPr>
      <w:r>
        <w:rPr>
          <w:rFonts w:hint="eastAsia"/>
          <w:sz w:val="28"/>
          <w:szCs w:val="28"/>
        </w:rPr>
        <w:t>汇总整理信息员反馈的内容如下：</w:t>
      </w:r>
    </w:p>
    <w:p w:rsidR="00F15A34" w:rsidRPr="00F15A34" w:rsidRDefault="00F15A34" w:rsidP="00F15A34">
      <w:pPr>
        <w:ind w:firstLine="540"/>
        <w:rPr>
          <w:sz w:val="28"/>
        </w:rPr>
      </w:pPr>
      <w:r w:rsidRPr="00F15A34">
        <w:rPr>
          <w:rFonts w:hint="eastAsia"/>
          <w:sz w:val="28"/>
        </w:rPr>
        <w:t>1.</w:t>
      </w:r>
      <w:r w:rsidR="00B93AEB">
        <w:rPr>
          <w:rFonts w:hint="eastAsia"/>
          <w:sz w:val="28"/>
        </w:rPr>
        <w:t xml:space="preserve"> </w:t>
      </w:r>
      <w:r w:rsidRPr="00F15A34">
        <w:rPr>
          <w:rFonts w:hint="eastAsia"/>
          <w:sz w:val="28"/>
        </w:rPr>
        <w:t>电子信息工程学院夏忠宁老师，上课不像其他</w:t>
      </w:r>
      <w:r w:rsidR="00D87146">
        <w:rPr>
          <w:rFonts w:hint="eastAsia"/>
          <w:sz w:val="28"/>
        </w:rPr>
        <w:t>教</w:t>
      </w:r>
      <w:r w:rsidRPr="00F15A34">
        <w:rPr>
          <w:rFonts w:hint="eastAsia"/>
          <w:sz w:val="28"/>
        </w:rPr>
        <w:t>师一样在照着</w:t>
      </w:r>
      <w:r w:rsidRPr="00F15A34">
        <w:rPr>
          <w:rFonts w:hint="eastAsia"/>
          <w:sz w:val="28"/>
        </w:rPr>
        <w:t>PPT</w:t>
      </w:r>
      <w:r w:rsidRPr="00F15A34">
        <w:rPr>
          <w:rFonts w:hint="eastAsia"/>
          <w:sz w:val="28"/>
        </w:rPr>
        <w:t>读，非常生动有趣，能带动同学们的学习积极性。</w:t>
      </w:r>
    </w:p>
    <w:p w:rsidR="00F15A34" w:rsidRPr="00F15A34" w:rsidRDefault="00F15A34" w:rsidP="00F15A34">
      <w:pPr>
        <w:ind w:firstLine="540"/>
        <w:rPr>
          <w:sz w:val="28"/>
        </w:rPr>
      </w:pPr>
      <w:r w:rsidRPr="00F15A34">
        <w:rPr>
          <w:rFonts w:hint="eastAsia"/>
          <w:sz w:val="28"/>
        </w:rPr>
        <w:lastRenderedPageBreak/>
        <w:t>2.</w:t>
      </w:r>
      <w:r w:rsidR="00B93AEB">
        <w:rPr>
          <w:rFonts w:hint="eastAsia"/>
          <w:sz w:val="28"/>
        </w:rPr>
        <w:t xml:space="preserve"> </w:t>
      </w:r>
      <w:r w:rsidRPr="00F15A34">
        <w:rPr>
          <w:rFonts w:hint="eastAsia"/>
          <w:sz w:val="28"/>
        </w:rPr>
        <w:t>法学院王素娟老师，讲解很有代入感，能</w:t>
      </w:r>
      <w:r w:rsidR="00D87146">
        <w:rPr>
          <w:rFonts w:hint="eastAsia"/>
          <w:sz w:val="28"/>
        </w:rPr>
        <w:t>让学生</w:t>
      </w:r>
      <w:r w:rsidRPr="00F15A34">
        <w:rPr>
          <w:rFonts w:hint="eastAsia"/>
          <w:sz w:val="28"/>
        </w:rPr>
        <w:t>轻易的接受知识点，讲课生动，课堂氛围好。</w:t>
      </w:r>
    </w:p>
    <w:p w:rsidR="00F15A34" w:rsidRPr="00F15A34" w:rsidRDefault="00F15A34" w:rsidP="00F15A34">
      <w:pPr>
        <w:ind w:firstLine="540"/>
        <w:rPr>
          <w:sz w:val="28"/>
        </w:rPr>
      </w:pPr>
      <w:r w:rsidRPr="00F15A34">
        <w:rPr>
          <w:rFonts w:hint="eastAsia"/>
          <w:sz w:val="28"/>
        </w:rPr>
        <w:t>3.</w:t>
      </w:r>
      <w:r w:rsidR="00B93AEB">
        <w:rPr>
          <w:rFonts w:hint="eastAsia"/>
          <w:sz w:val="28"/>
        </w:rPr>
        <w:t xml:space="preserve"> </w:t>
      </w:r>
      <w:r w:rsidRPr="00F15A34">
        <w:rPr>
          <w:rFonts w:hint="eastAsia"/>
          <w:sz w:val="28"/>
        </w:rPr>
        <w:t>护理学院何艳玲老师，老师特别温柔，讲课很有耐心。</w:t>
      </w:r>
    </w:p>
    <w:p w:rsidR="00F15A34" w:rsidRPr="00F15A34" w:rsidRDefault="00F15A34" w:rsidP="00F15A34">
      <w:pPr>
        <w:ind w:firstLine="540"/>
        <w:rPr>
          <w:sz w:val="28"/>
        </w:rPr>
      </w:pPr>
      <w:r w:rsidRPr="00F15A34">
        <w:rPr>
          <w:rFonts w:hint="eastAsia"/>
          <w:sz w:val="28"/>
        </w:rPr>
        <w:t>4.</w:t>
      </w:r>
      <w:r w:rsidR="00B93AEB">
        <w:rPr>
          <w:rFonts w:hint="eastAsia"/>
          <w:sz w:val="28"/>
        </w:rPr>
        <w:t xml:space="preserve"> </w:t>
      </w:r>
      <w:r w:rsidRPr="00F15A34">
        <w:rPr>
          <w:rFonts w:hint="eastAsia"/>
          <w:sz w:val="28"/>
        </w:rPr>
        <w:t>会计学院白新华老师，授课知识点与案例相结合，课</w:t>
      </w:r>
      <w:r w:rsidR="00D87146" w:rsidRPr="00F15A34">
        <w:rPr>
          <w:rFonts w:hint="eastAsia"/>
          <w:sz w:val="28"/>
        </w:rPr>
        <w:t>上</w:t>
      </w:r>
      <w:r w:rsidRPr="00F15A34">
        <w:rPr>
          <w:rFonts w:hint="eastAsia"/>
          <w:sz w:val="28"/>
        </w:rPr>
        <w:t>讲的案例都很生动有趣，很快就能让人进入</w:t>
      </w:r>
      <w:r w:rsidR="00D87146">
        <w:rPr>
          <w:rFonts w:hint="eastAsia"/>
          <w:sz w:val="28"/>
        </w:rPr>
        <w:t>学习</w:t>
      </w:r>
      <w:r w:rsidRPr="00F15A34">
        <w:rPr>
          <w:rFonts w:hint="eastAsia"/>
          <w:sz w:val="28"/>
        </w:rPr>
        <w:t>状态。</w:t>
      </w:r>
    </w:p>
    <w:p w:rsidR="00F15A34" w:rsidRPr="00F15A34" w:rsidRDefault="00F15A34" w:rsidP="00F15A34">
      <w:pPr>
        <w:ind w:firstLine="540"/>
        <w:rPr>
          <w:sz w:val="28"/>
        </w:rPr>
      </w:pPr>
      <w:r w:rsidRPr="00F15A34">
        <w:rPr>
          <w:rFonts w:hint="eastAsia"/>
          <w:sz w:val="28"/>
        </w:rPr>
        <w:t>5.</w:t>
      </w:r>
      <w:r w:rsidR="00B93AEB">
        <w:rPr>
          <w:rFonts w:hint="eastAsia"/>
          <w:sz w:val="28"/>
        </w:rPr>
        <w:t xml:space="preserve"> </w:t>
      </w:r>
      <w:r w:rsidRPr="00F15A34">
        <w:rPr>
          <w:rFonts w:hint="eastAsia"/>
          <w:sz w:val="28"/>
        </w:rPr>
        <w:t>会计学院李亚杰老师，上课知识点讲解清晰明了。</w:t>
      </w:r>
    </w:p>
    <w:p w:rsidR="00F15A34" w:rsidRPr="00F15A34" w:rsidRDefault="00F15A34" w:rsidP="00F15A34">
      <w:pPr>
        <w:ind w:firstLine="540"/>
        <w:rPr>
          <w:sz w:val="28"/>
        </w:rPr>
      </w:pPr>
      <w:r w:rsidRPr="00F15A34">
        <w:rPr>
          <w:rFonts w:hint="eastAsia"/>
          <w:sz w:val="28"/>
        </w:rPr>
        <w:t>6.</w:t>
      </w:r>
      <w:r w:rsidR="00B93AEB">
        <w:rPr>
          <w:rFonts w:hint="eastAsia"/>
          <w:sz w:val="28"/>
        </w:rPr>
        <w:t xml:space="preserve"> </w:t>
      </w:r>
      <w:r w:rsidRPr="00F15A34">
        <w:rPr>
          <w:rFonts w:hint="eastAsia"/>
          <w:sz w:val="28"/>
        </w:rPr>
        <w:t>会计学院张银灵老师，讲课很详细，</w:t>
      </w:r>
      <w:r w:rsidR="00D87146">
        <w:rPr>
          <w:rFonts w:hint="eastAsia"/>
          <w:sz w:val="28"/>
        </w:rPr>
        <w:t>能</w:t>
      </w:r>
      <w:r w:rsidRPr="00F15A34">
        <w:rPr>
          <w:rFonts w:hint="eastAsia"/>
          <w:sz w:val="28"/>
        </w:rPr>
        <w:t>帮助</w:t>
      </w:r>
      <w:r w:rsidR="00D87146">
        <w:rPr>
          <w:rFonts w:hint="eastAsia"/>
          <w:sz w:val="28"/>
        </w:rPr>
        <w:t>学生</w:t>
      </w:r>
      <w:r w:rsidRPr="00F15A34">
        <w:rPr>
          <w:rFonts w:hint="eastAsia"/>
          <w:sz w:val="28"/>
        </w:rPr>
        <w:t>理解知识。</w:t>
      </w:r>
    </w:p>
    <w:p w:rsidR="00F15A34" w:rsidRPr="00F15A34" w:rsidRDefault="00F15A34" w:rsidP="00F15A34">
      <w:pPr>
        <w:ind w:firstLine="540"/>
        <w:rPr>
          <w:sz w:val="28"/>
        </w:rPr>
      </w:pPr>
      <w:r w:rsidRPr="00F15A34">
        <w:rPr>
          <w:rFonts w:hint="eastAsia"/>
          <w:sz w:val="28"/>
        </w:rPr>
        <w:t>7.</w:t>
      </w:r>
      <w:r w:rsidR="00B93AEB">
        <w:rPr>
          <w:rFonts w:hint="eastAsia"/>
          <w:sz w:val="28"/>
        </w:rPr>
        <w:t xml:space="preserve"> </w:t>
      </w:r>
      <w:r w:rsidRPr="00F15A34">
        <w:rPr>
          <w:rFonts w:hint="eastAsia"/>
          <w:sz w:val="28"/>
        </w:rPr>
        <w:t>会计学院冷素云老师，讲课方式生动有趣，知识点讲解透彻。</w:t>
      </w:r>
    </w:p>
    <w:p w:rsidR="00F15A34" w:rsidRPr="00F15A34" w:rsidRDefault="00F15A34" w:rsidP="00F15A34">
      <w:pPr>
        <w:ind w:firstLine="540"/>
        <w:rPr>
          <w:sz w:val="28"/>
        </w:rPr>
      </w:pPr>
      <w:r w:rsidRPr="00F15A34">
        <w:rPr>
          <w:rFonts w:hint="eastAsia"/>
          <w:sz w:val="28"/>
        </w:rPr>
        <w:t>8.</w:t>
      </w:r>
      <w:r w:rsidR="00B93AEB">
        <w:rPr>
          <w:rFonts w:hint="eastAsia"/>
          <w:sz w:val="28"/>
        </w:rPr>
        <w:t xml:space="preserve"> </w:t>
      </w:r>
      <w:r w:rsidRPr="00F15A34">
        <w:rPr>
          <w:rFonts w:hint="eastAsia"/>
          <w:sz w:val="28"/>
        </w:rPr>
        <w:t>教育学院程建玲老师，讲课认真细致，对知识点的讲解十分透彻，有利于帮助学生更好的学习，受益匪浅。</w:t>
      </w:r>
    </w:p>
    <w:p w:rsidR="00F15A34" w:rsidRPr="00F15A34" w:rsidRDefault="00F15A34" w:rsidP="00F15A34">
      <w:pPr>
        <w:ind w:firstLine="540"/>
        <w:rPr>
          <w:sz w:val="28"/>
        </w:rPr>
      </w:pPr>
      <w:r w:rsidRPr="00F15A34">
        <w:rPr>
          <w:rFonts w:hint="eastAsia"/>
          <w:sz w:val="28"/>
        </w:rPr>
        <w:t>9.</w:t>
      </w:r>
      <w:r w:rsidR="00B93AEB">
        <w:rPr>
          <w:rFonts w:hint="eastAsia"/>
          <w:sz w:val="28"/>
        </w:rPr>
        <w:t xml:space="preserve"> </w:t>
      </w:r>
      <w:r w:rsidRPr="00F15A34">
        <w:rPr>
          <w:rFonts w:hint="eastAsia"/>
          <w:sz w:val="28"/>
        </w:rPr>
        <w:t>教育学院高婷老师，上课认真，教学严谨</w:t>
      </w:r>
      <w:r w:rsidR="00D87146">
        <w:rPr>
          <w:rFonts w:hint="eastAsia"/>
          <w:sz w:val="28"/>
        </w:rPr>
        <w:t>；</w:t>
      </w:r>
      <w:r w:rsidRPr="00F15A34">
        <w:rPr>
          <w:rFonts w:hint="eastAsia"/>
          <w:sz w:val="28"/>
        </w:rPr>
        <w:t>让人更加投入到</w:t>
      </w:r>
      <w:r w:rsidR="00D87146">
        <w:rPr>
          <w:rFonts w:hint="eastAsia"/>
          <w:sz w:val="28"/>
        </w:rPr>
        <w:t>课程</w:t>
      </w:r>
      <w:r w:rsidRPr="00F15A34">
        <w:rPr>
          <w:rFonts w:hint="eastAsia"/>
          <w:sz w:val="28"/>
        </w:rPr>
        <w:t>学习之中，教学过程轻松，知识点讲解清晰</w:t>
      </w:r>
      <w:r w:rsidR="00D87146">
        <w:rPr>
          <w:rFonts w:hint="eastAsia"/>
          <w:sz w:val="28"/>
        </w:rPr>
        <w:t>，</w:t>
      </w:r>
      <w:r w:rsidRPr="00F15A34">
        <w:rPr>
          <w:rFonts w:hint="eastAsia"/>
          <w:sz w:val="28"/>
        </w:rPr>
        <w:t>并能够随时根据学生学习吸收程度改变课程进度以达到最好的教学效果。</w:t>
      </w:r>
    </w:p>
    <w:p w:rsidR="00F15A34" w:rsidRPr="00F15A34" w:rsidRDefault="00F15A34" w:rsidP="00F15A34">
      <w:pPr>
        <w:ind w:firstLine="540"/>
        <w:rPr>
          <w:sz w:val="28"/>
        </w:rPr>
      </w:pPr>
      <w:r w:rsidRPr="00F15A34">
        <w:rPr>
          <w:rFonts w:hint="eastAsia"/>
          <w:sz w:val="28"/>
        </w:rPr>
        <w:t>10.</w:t>
      </w:r>
      <w:r w:rsidR="00B93AEB">
        <w:rPr>
          <w:rFonts w:hint="eastAsia"/>
          <w:sz w:val="28"/>
        </w:rPr>
        <w:t xml:space="preserve"> </w:t>
      </w:r>
      <w:r w:rsidRPr="00F15A34">
        <w:rPr>
          <w:rFonts w:hint="eastAsia"/>
          <w:sz w:val="28"/>
        </w:rPr>
        <w:t>教育学院贾文燕老师，讲课很仔细，知识点解释很到位。</w:t>
      </w:r>
    </w:p>
    <w:p w:rsidR="00F15A34" w:rsidRPr="00F15A34" w:rsidRDefault="00F15A34" w:rsidP="00F15A34">
      <w:pPr>
        <w:ind w:firstLine="540"/>
        <w:rPr>
          <w:sz w:val="28"/>
        </w:rPr>
      </w:pPr>
      <w:r w:rsidRPr="00F15A34">
        <w:rPr>
          <w:rFonts w:hint="eastAsia"/>
          <w:sz w:val="28"/>
        </w:rPr>
        <w:t>11.</w:t>
      </w:r>
      <w:r w:rsidR="00B93AEB">
        <w:rPr>
          <w:rFonts w:hint="eastAsia"/>
          <w:sz w:val="28"/>
        </w:rPr>
        <w:t xml:space="preserve"> </w:t>
      </w:r>
      <w:r w:rsidRPr="00F15A34">
        <w:rPr>
          <w:rFonts w:hint="eastAsia"/>
          <w:sz w:val="28"/>
        </w:rPr>
        <w:t>教育学院李冬梅老师，慈祥，讲课很棒，同学</w:t>
      </w:r>
      <w:r w:rsidR="00D87146">
        <w:rPr>
          <w:rFonts w:hint="eastAsia"/>
          <w:sz w:val="28"/>
        </w:rPr>
        <w:t>们</w:t>
      </w:r>
      <w:r w:rsidRPr="00F15A34">
        <w:rPr>
          <w:rFonts w:hint="eastAsia"/>
          <w:sz w:val="28"/>
        </w:rPr>
        <w:t>都愿意上她的课。</w:t>
      </w:r>
    </w:p>
    <w:p w:rsidR="00F15A34" w:rsidRPr="00F15A34" w:rsidRDefault="00F15A34" w:rsidP="00F15A34">
      <w:pPr>
        <w:ind w:firstLine="540"/>
        <w:rPr>
          <w:sz w:val="28"/>
        </w:rPr>
      </w:pPr>
      <w:r w:rsidRPr="00F15A34">
        <w:rPr>
          <w:rFonts w:hint="eastAsia"/>
          <w:sz w:val="28"/>
        </w:rPr>
        <w:t>12.</w:t>
      </w:r>
      <w:r w:rsidR="00B93AEB">
        <w:rPr>
          <w:rFonts w:hint="eastAsia"/>
          <w:sz w:val="28"/>
        </w:rPr>
        <w:t xml:space="preserve"> </w:t>
      </w:r>
      <w:r w:rsidRPr="00F15A34">
        <w:rPr>
          <w:rFonts w:hint="eastAsia"/>
          <w:sz w:val="28"/>
        </w:rPr>
        <w:t>教育学院刘文莉老师，一如既往的耐心，先给我们复习之前的知识点</w:t>
      </w:r>
      <w:r w:rsidR="00D87146">
        <w:rPr>
          <w:rFonts w:hint="eastAsia"/>
          <w:sz w:val="28"/>
        </w:rPr>
        <w:t>，</w:t>
      </w:r>
      <w:r w:rsidRPr="00F15A34">
        <w:rPr>
          <w:rFonts w:hint="eastAsia"/>
          <w:sz w:val="28"/>
        </w:rPr>
        <w:t>而后慢慢展开新的学习内容。</w:t>
      </w:r>
    </w:p>
    <w:p w:rsidR="00F15A34" w:rsidRPr="00F15A34" w:rsidRDefault="00F15A34" w:rsidP="00F15A34">
      <w:pPr>
        <w:ind w:firstLine="540"/>
        <w:rPr>
          <w:sz w:val="28"/>
        </w:rPr>
      </w:pPr>
      <w:r w:rsidRPr="00F15A34">
        <w:rPr>
          <w:rFonts w:hint="eastAsia"/>
          <w:sz w:val="28"/>
        </w:rPr>
        <w:t>13.</w:t>
      </w:r>
      <w:r w:rsidR="00B93AEB">
        <w:rPr>
          <w:rFonts w:hint="eastAsia"/>
          <w:sz w:val="28"/>
        </w:rPr>
        <w:t xml:space="preserve"> </w:t>
      </w:r>
      <w:r w:rsidRPr="00F15A34">
        <w:rPr>
          <w:rFonts w:hint="eastAsia"/>
          <w:sz w:val="28"/>
        </w:rPr>
        <w:t>教育学院贾文燕老师，授课认真细致，能充分利用时间，形象条理，对重点知识的讲解十分清晰易懂，使同学们对知识易与理解</w:t>
      </w:r>
      <w:r w:rsidR="00D87146">
        <w:rPr>
          <w:rFonts w:hint="eastAsia"/>
          <w:sz w:val="28"/>
        </w:rPr>
        <w:t>；</w:t>
      </w:r>
      <w:r w:rsidRPr="00F15A34">
        <w:rPr>
          <w:rFonts w:hint="eastAsia"/>
          <w:sz w:val="28"/>
        </w:rPr>
        <w:t>老师讲课时的激情会感染我们，课堂气氛很好。</w:t>
      </w:r>
    </w:p>
    <w:p w:rsidR="00F15A34" w:rsidRPr="00F15A34" w:rsidRDefault="00F15A34" w:rsidP="00F15A34">
      <w:pPr>
        <w:ind w:firstLine="540"/>
        <w:rPr>
          <w:sz w:val="28"/>
        </w:rPr>
      </w:pPr>
      <w:r w:rsidRPr="00F15A34">
        <w:rPr>
          <w:rFonts w:hint="eastAsia"/>
          <w:sz w:val="28"/>
        </w:rPr>
        <w:t>14.</w:t>
      </w:r>
      <w:r w:rsidR="00B93AEB">
        <w:rPr>
          <w:rFonts w:hint="eastAsia"/>
          <w:sz w:val="28"/>
        </w:rPr>
        <w:t xml:space="preserve"> </w:t>
      </w:r>
      <w:r w:rsidRPr="00F15A34">
        <w:rPr>
          <w:rFonts w:hint="eastAsia"/>
          <w:sz w:val="28"/>
        </w:rPr>
        <w:t>教育学院张谦老师，能够非常耐心细致的讲好每一个知识点，并且注重启发与思考式的教学，调动每个学生的积极性。</w:t>
      </w:r>
    </w:p>
    <w:p w:rsidR="00F15A34" w:rsidRPr="00F15A34" w:rsidRDefault="00F15A34" w:rsidP="00F15A34">
      <w:pPr>
        <w:ind w:firstLine="540"/>
        <w:rPr>
          <w:sz w:val="28"/>
        </w:rPr>
      </w:pPr>
      <w:r w:rsidRPr="00F15A34">
        <w:rPr>
          <w:rFonts w:hint="eastAsia"/>
          <w:sz w:val="28"/>
        </w:rPr>
        <w:lastRenderedPageBreak/>
        <w:t>15.</w:t>
      </w:r>
      <w:r w:rsidR="00B93AEB">
        <w:rPr>
          <w:rFonts w:hint="eastAsia"/>
          <w:sz w:val="28"/>
        </w:rPr>
        <w:t xml:space="preserve"> </w:t>
      </w:r>
      <w:r w:rsidRPr="00F15A34">
        <w:rPr>
          <w:rFonts w:hint="eastAsia"/>
          <w:sz w:val="28"/>
        </w:rPr>
        <w:t>教育学院张紫辉老师，虽然老师受伤在家，</w:t>
      </w:r>
      <w:proofErr w:type="gramStart"/>
      <w:r w:rsidRPr="00F15A34">
        <w:rPr>
          <w:rFonts w:hint="eastAsia"/>
          <w:sz w:val="28"/>
        </w:rPr>
        <w:t>但网课依旧</w:t>
      </w:r>
      <w:proofErr w:type="gramEnd"/>
      <w:r w:rsidRPr="00F15A34">
        <w:rPr>
          <w:rFonts w:hint="eastAsia"/>
          <w:sz w:val="28"/>
        </w:rPr>
        <w:t>精彩，对同学们负责！</w:t>
      </w:r>
    </w:p>
    <w:p w:rsidR="00F15A34" w:rsidRPr="00F15A34" w:rsidRDefault="00F15A34" w:rsidP="00F15A34">
      <w:pPr>
        <w:ind w:firstLine="540"/>
        <w:rPr>
          <w:sz w:val="28"/>
        </w:rPr>
      </w:pPr>
      <w:r w:rsidRPr="00F15A34">
        <w:rPr>
          <w:rFonts w:hint="eastAsia"/>
          <w:sz w:val="28"/>
        </w:rPr>
        <w:t>16.</w:t>
      </w:r>
      <w:r w:rsidR="00B93AEB">
        <w:rPr>
          <w:rFonts w:hint="eastAsia"/>
          <w:sz w:val="28"/>
        </w:rPr>
        <w:t xml:space="preserve"> </w:t>
      </w:r>
      <w:r w:rsidRPr="00F15A34">
        <w:rPr>
          <w:rFonts w:hint="eastAsia"/>
          <w:sz w:val="28"/>
        </w:rPr>
        <w:t>教育学院赵晋老师，上课很有趣，还会有视频故事分享。</w:t>
      </w:r>
    </w:p>
    <w:p w:rsidR="00F15A34" w:rsidRPr="00F15A34" w:rsidRDefault="00F15A34" w:rsidP="00F15A34">
      <w:pPr>
        <w:ind w:firstLine="540"/>
        <w:rPr>
          <w:sz w:val="28"/>
        </w:rPr>
      </w:pPr>
      <w:r w:rsidRPr="00F15A34">
        <w:rPr>
          <w:rFonts w:hint="eastAsia"/>
          <w:sz w:val="28"/>
        </w:rPr>
        <w:t>17.</w:t>
      </w:r>
      <w:r w:rsidR="00B93AEB">
        <w:rPr>
          <w:rFonts w:hint="eastAsia"/>
          <w:sz w:val="28"/>
        </w:rPr>
        <w:t xml:space="preserve"> </w:t>
      </w:r>
      <w:r w:rsidRPr="00F15A34">
        <w:rPr>
          <w:rFonts w:hint="eastAsia"/>
          <w:sz w:val="28"/>
        </w:rPr>
        <w:t>堪萨斯国际学院巢</w:t>
      </w:r>
      <w:proofErr w:type="gramStart"/>
      <w:r w:rsidRPr="00F15A34">
        <w:rPr>
          <w:rFonts w:hint="eastAsia"/>
          <w:sz w:val="28"/>
        </w:rPr>
        <w:t>宸</w:t>
      </w:r>
      <w:proofErr w:type="gramEnd"/>
      <w:r w:rsidRPr="00F15A34">
        <w:rPr>
          <w:rFonts w:hint="eastAsia"/>
          <w:sz w:val="28"/>
        </w:rPr>
        <w:t>牧歌老师，教学质量很好，准确到位，能</w:t>
      </w:r>
      <w:r w:rsidR="00D87146">
        <w:rPr>
          <w:rFonts w:hint="eastAsia"/>
          <w:sz w:val="28"/>
        </w:rPr>
        <w:t>带</w:t>
      </w:r>
      <w:r w:rsidRPr="00F15A34">
        <w:rPr>
          <w:rFonts w:hint="eastAsia"/>
          <w:sz w:val="28"/>
        </w:rPr>
        <w:t>动学生学习。</w:t>
      </w:r>
    </w:p>
    <w:p w:rsidR="00F15A34" w:rsidRPr="00F15A34" w:rsidRDefault="00F15A34" w:rsidP="00F15A34">
      <w:pPr>
        <w:ind w:firstLine="540"/>
        <w:rPr>
          <w:sz w:val="28"/>
        </w:rPr>
      </w:pPr>
      <w:r w:rsidRPr="00F15A34">
        <w:rPr>
          <w:rFonts w:hint="eastAsia"/>
          <w:sz w:val="28"/>
        </w:rPr>
        <w:t>18.</w:t>
      </w:r>
      <w:r w:rsidR="00B93AEB">
        <w:rPr>
          <w:rFonts w:hint="eastAsia"/>
          <w:sz w:val="28"/>
        </w:rPr>
        <w:t xml:space="preserve"> </w:t>
      </w:r>
      <w:r w:rsidRPr="00F15A34">
        <w:rPr>
          <w:rFonts w:hint="eastAsia"/>
          <w:sz w:val="28"/>
        </w:rPr>
        <w:t>堪萨斯国际学院李明老师，很活跃，调动学生翻译，讲课内容非常吸引学生注意力。</w:t>
      </w:r>
    </w:p>
    <w:p w:rsidR="00F15A34" w:rsidRPr="00F15A34" w:rsidRDefault="00F15A34" w:rsidP="00F15A34">
      <w:pPr>
        <w:ind w:firstLine="540"/>
        <w:rPr>
          <w:sz w:val="28"/>
        </w:rPr>
      </w:pPr>
      <w:r w:rsidRPr="00F15A34">
        <w:rPr>
          <w:rFonts w:hint="eastAsia"/>
          <w:sz w:val="28"/>
        </w:rPr>
        <w:t>19.</w:t>
      </w:r>
      <w:r w:rsidR="00B93AEB">
        <w:rPr>
          <w:rFonts w:hint="eastAsia"/>
          <w:sz w:val="28"/>
        </w:rPr>
        <w:t xml:space="preserve"> </w:t>
      </w:r>
      <w:r w:rsidRPr="00F15A34">
        <w:rPr>
          <w:rFonts w:hint="eastAsia"/>
          <w:sz w:val="28"/>
        </w:rPr>
        <w:t>堪萨斯国际学院许晓楠老师，讲课内容详细易懂，知识点覆盖比较全面</w:t>
      </w:r>
      <w:r w:rsidR="00D87146">
        <w:rPr>
          <w:rFonts w:hint="eastAsia"/>
          <w:sz w:val="28"/>
        </w:rPr>
        <w:t>；老师</w:t>
      </w:r>
      <w:r w:rsidRPr="00F15A34">
        <w:rPr>
          <w:rFonts w:hint="eastAsia"/>
          <w:sz w:val="28"/>
        </w:rPr>
        <w:t>在开始新课前总是以比较有趣的方式</w:t>
      </w:r>
      <w:r w:rsidR="00D87146">
        <w:rPr>
          <w:rFonts w:hint="eastAsia"/>
          <w:sz w:val="28"/>
        </w:rPr>
        <w:t>导入</w:t>
      </w:r>
      <w:r w:rsidRPr="00F15A34">
        <w:rPr>
          <w:rFonts w:hint="eastAsia"/>
          <w:sz w:val="28"/>
        </w:rPr>
        <w:t>，比如让</w:t>
      </w:r>
      <w:r w:rsidR="00D87146">
        <w:rPr>
          <w:rFonts w:hint="eastAsia"/>
          <w:sz w:val="28"/>
        </w:rPr>
        <w:t>学生</w:t>
      </w:r>
      <w:r w:rsidRPr="00F15A34">
        <w:rPr>
          <w:rFonts w:hint="eastAsia"/>
          <w:sz w:val="28"/>
        </w:rPr>
        <w:t>看相关的视频与资料，提升</w:t>
      </w:r>
      <w:r w:rsidR="00D87146">
        <w:rPr>
          <w:rFonts w:hint="eastAsia"/>
          <w:sz w:val="28"/>
        </w:rPr>
        <w:t>学生</w:t>
      </w:r>
      <w:r w:rsidRPr="00F15A34">
        <w:rPr>
          <w:rFonts w:hint="eastAsia"/>
          <w:sz w:val="28"/>
        </w:rPr>
        <w:t>对课程的兴趣</w:t>
      </w:r>
      <w:r w:rsidR="00D87146">
        <w:rPr>
          <w:rFonts w:hint="eastAsia"/>
          <w:sz w:val="28"/>
        </w:rPr>
        <w:t>；</w:t>
      </w:r>
      <w:r w:rsidRPr="00F15A34">
        <w:rPr>
          <w:rFonts w:hint="eastAsia"/>
          <w:sz w:val="28"/>
        </w:rPr>
        <w:t>她以做游戏的方式带领</w:t>
      </w:r>
      <w:r w:rsidR="00D87146">
        <w:rPr>
          <w:rFonts w:hint="eastAsia"/>
          <w:sz w:val="28"/>
        </w:rPr>
        <w:t>学生</w:t>
      </w:r>
      <w:r w:rsidRPr="00F15A34">
        <w:rPr>
          <w:rFonts w:hint="eastAsia"/>
          <w:sz w:val="28"/>
        </w:rPr>
        <w:t>复习所学的知识，</w:t>
      </w:r>
      <w:r w:rsidR="00D87146">
        <w:rPr>
          <w:rFonts w:hint="eastAsia"/>
          <w:sz w:val="28"/>
        </w:rPr>
        <w:t>提升学生</w:t>
      </w:r>
      <w:r w:rsidRPr="00F15A34">
        <w:rPr>
          <w:rFonts w:hint="eastAsia"/>
          <w:sz w:val="28"/>
        </w:rPr>
        <w:t>的参与积极性</w:t>
      </w:r>
      <w:r w:rsidR="00D87146">
        <w:rPr>
          <w:rFonts w:hint="eastAsia"/>
          <w:sz w:val="28"/>
        </w:rPr>
        <w:t>；</w:t>
      </w:r>
      <w:r w:rsidRPr="00F15A34">
        <w:rPr>
          <w:rFonts w:hint="eastAsia"/>
          <w:sz w:val="28"/>
        </w:rPr>
        <w:t>很喜欢</w:t>
      </w:r>
      <w:r w:rsidR="00D87146">
        <w:rPr>
          <w:rFonts w:hint="eastAsia"/>
          <w:sz w:val="28"/>
        </w:rPr>
        <w:t>许</w:t>
      </w:r>
      <w:r w:rsidRPr="00F15A34">
        <w:rPr>
          <w:rFonts w:hint="eastAsia"/>
          <w:sz w:val="28"/>
        </w:rPr>
        <w:t>老师</w:t>
      </w:r>
      <w:r w:rsidR="00D87146">
        <w:rPr>
          <w:rFonts w:hint="eastAsia"/>
          <w:sz w:val="28"/>
        </w:rPr>
        <w:t>，</w:t>
      </w:r>
      <w:r w:rsidRPr="00F15A34">
        <w:rPr>
          <w:rFonts w:hint="eastAsia"/>
          <w:sz w:val="28"/>
        </w:rPr>
        <w:t>也更加喜欢这门课了。</w:t>
      </w:r>
    </w:p>
    <w:p w:rsidR="00F15A34" w:rsidRPr="00F15A34" w:rsidRDefault="00F15A34" w:rsidP="00F15A34">
      <w:pPr>
        <w:ind w:firstLine="540"/>
        <w:rPr>
          <w:sz w:val="28"/>
        </w:rPr>
      </w:pPr>
      <w:r w:rsidRPr="00F15A34">
        <w:rPr>
          <w:rFonts w:hint="eastAsia"/>
          <w:sz w:val="28"/>
        </w:rPr>
        <w:t>20.</w:t>
      </w:r>
      <w:r w:rsidR="00B93AEB">
        <w:rPr>
          <w:rFonts w:hint="eastAsia"/>
          <w:sz w:val="28"/>
        </w:rPr>
        <w:t xml:space="preserve"> </w:t>
      </w:r>
      <w:r w:rsidRPr="00F15A34">
        <w:rPr>
          <w:rFonts w:hint="eastAsia"/>
          <w:sz w:val="28"/>
        </w:rPr>
        <w:t>马克思主义学院付瑞霞老师，课程内容详细，讲解到位。</w:t>
      </w:r>
    </w:p>
    <w:p w:rsidR="00F15A34" w:rsidRPr="00F15A34" w:rsidRDefault="00F15A34" w:rsidP="00F15A34">
      <w:pPr>
        <w:ind w:firstLine="540"/>
        <w:rPr>
          <w:sz w:val="28"/>
        </w:rPr>
      </w:pPr>
      <w:r w:rsidRPr="00F15A34">
        <w:rPr>
          <w:rFonts w:hint="eastAsia"/>
          <w:sz w:val="28"/>
        </w:rPr>
        <w:t>21.</w:t>
      </w:r>
      <w:r w:rsidR="00B93AEB">
        <w:rPr>
          <w:rFonts w:hint="eastAsia"/>
          <w:sz w:val="28"/>
        </w:rPr>
        <w:t xml:space="preserve"> </w:t>
      </w:r>
      <w:r w:rsidRPr="00F15A34">
        <w:rPr>
          <w:rFonts w:hint="eastAsia"/>
          <w:sz w:val="28"/>
        </w:rPr>
        <w:t>马克思主义学院张婧老师，讲课很生动有趣，很能调动上课气氛，互动很好。</w:t>
      </w:r>
    </w:p>
    <w:p w:rsidR="00F15A34" w:rsidRPr="00F15A34" w:rsidRDefault="00F15A34" w:rsidP="00F15A34">
      <w:pPr>
        <w:ind w:firstLine="540"/>
        <w:rPr>
          <w:sz w:val="28"/>
        </w:rPr>
      </w:pPr>
      <w:r w:rsidRPr="00F15A34">
        <w:rPr>
          <w:rFonts w:hint="eastAsia"/>
          <w:sz w:val="28"/>
        </w:rPr>
        <w:t>22.</w:t>
      </w:r>
      <w:r w:rsidR="00B93AEB">
        <w:rPr>
          <w:rFonts w:hint="eastAsia"/>
          <w:sz w:val="28"/>
        </w:rPr>
        <w:t xml:space="preserve"> </w:t>
      </w:r>
      <w:r w:rsidRPr="00F15A34">
        <w:rPr>
          <w:rFonts w:hint="eastAsia"/>
          <w:sz w:val="28"/>
        </w:rPr>
        <w:t>外语学院</w:t>
      </w:r>
      <w:r w:rsidRPr="00F15A34">
        <w:rPr>
          <w:rFonts w:hint="eastAsia"/>
          <w:sz w:val="28"/>
        </w:rPr>
        <w:t>DAVID MARK MALKIN</w:t>
      </w:r>
      <w:r w:rsidRPr="00F15A34">
        <w:rPr>
          <w:rFonts w:hint="eastAsia"/>
          <w:sz w:val="28"/>
        </w:rPr>
        <w:t>老师，他本周受伤行动不便，但仍给我们上课，敬业的精神十分令人感动。</w:t>
      </w:r>
    </w:p>
    <w:p w:rsidR="00F15A34" w:rsidRPr="00F15A34" w:rsidRDefault="00F15A34" w:rsidP="00F15A34">
      <w:pPr>
        <w:ind w:firstLine="540"/>
        <w:rPr>
          <w:sz w:val="28"/>
        </w:rPr>
      </w:pPr>
      <w:r w:rsidRPr="00F15A34">
        <w:rPr>
          <w:rFonts w:hint="eastAsia"/>
          <w:sz w:val="28"/>
        </w:rPr>
        <w:t>23.</w:t>
      </w:r>
      <w:r w:rsidR="00B93AEB">
        <w:rPr>
          <w:rFonts w:hint="eastAsia"/>
          <w:sz w:val="28"/>
        </w:rPr>
        <w:t xml:space="preserve"> </w:t>
      </w:r>
      <w:r w:rsidRPr="00F15A34">
        <w:rPr>
          <w:rFonts w:hint="eastAsia"/>
          <w:sz w:val="28"/>
        </w:rPr>
        <w:t>外语学院陈瑞芳老师，课堂气氛活泼，能较好的调动学生积极性。</w:t>
      </w:r>
    </w:p>
    <w:p w:rsidR="00F15A34" w:rsidRPr="00F15A34" w:rsidRDefault="00F15A34" w:rsidP="00F15A34">
      <w:pPr>
        <w:ind w:firstLine="540"/>
        <w:rPr>
          <w:sz w:val="28"/>
        </w:rPr>
      </w:pPr>
      <w:r w:rsidRPr="00F15A34">
        <w:rPr>
          <w:rFonts w:hint="eastAsia"/>
          <w:sz w:val="28"/>
        </w:rPr>
        <w:t>24.</w:t>
      </w:r>
      <w:r w:rsidR="00B93AEB">
        <w:rPr>
          <w:rFonts w:hint="eastAsia"/>
          <w:sz w:val="28"/>
        </w:rPr>
        <w:t xml:space="preserve"> </w:t>
      </w:r>
      <w:r w:rsidRPr="00F15A34">
        <w:rPr>
          <w:rFonts w:hint="eastAsia"/>
          <w:sz w:val="28"/>
        </w:rPr>
        <w:t>外语学院郭柯老师，上课讲的比较详细，教学方式新颖，知识体系丰富。</w:t>
      </w:r>
    </w:p>
    <w:p w:rsidR="00F15A34" w:rsidRPr="00F15A34" w:rsidRDefault="00F15A34" w:rsidP="00F15A34">
      <w:pPr>
        <w:ind w:firstLine="540"/>
        <w:rPr>
          <w:sz w:val="28"/>
        </w:rPr>
      </w:pPr>
      <w:r w:rsidRPr="00F15A34">
        <w:rPr>
          <w:rFonts w:hint="eastAsia"/>
          <w:sz w:val="28"/>
        </w:rPr>
        <w:t>25.</w:t>
      </w:r>
      <w:r w:rsidR="00B93AEB">
        <w:rPr>
          <w:rFonts w:hint="eastAsia"/>
          <w:sz w:val="28"/>
        </w:rPr>
        <w:t xml:space="preserve"> </w:t>
      </w:r>
      <w:r w:rsidRPr="00F15A34">
        <w:rPr>
          <w:rFonts w:hint="eastAsia"/>
          <w:sz w:val="28"/>
        </w:rPr>
        <w:t>外语学院任莉老师，开学第一课用英文给我们讲解了春节有关的传统文化知识，丰富了我们的词汇，并用这种方式进入正课，增添了不少乐趣。</w:t>
      </w:r>
    </w:p>
    <w:p w:rsidR="00F15A34" w:rsidRPr="00F15A34" w:rsidRDefault="00F15A34" w:rsidP="00F15A34">
      <w:pPr>
        <w:ind w:firstLine="540"/>
        <w:rPr>
          <w:sz w:val="28"/>
        </w:rPr>
      </w:pPr>
      <w:r w:rsidRPr="00F15A34">
        <w:rPr>
          <w:rFonts w:hint="eastAsia"/>
          <w:sz w:val="28"/>
        </w:rPr>
        <w:t>26.</w:t>
      </w:r>
      <w:r w:rsidR="00B93AEB">
        <w:rPr>
          <w:rFonts w:hint="eastAsia"/>
          <w:sz w:val="28"/>
        </w:rPr>
        <w:t xml:space="preserve"> </w:t>
      </w:r>
      <w:r w:rsidRPr="00F15A34">
        <w:rPr>
          <w:rFonts w:hint="eastAsia"/>
          <w:sz w:val="28"/>
        </w:rPr>
        <w:t>外语学院王璐老师，老师很细心的上课，口语提问以及互动基本全</w:t>
      </w:r>
      <w:r w:rsidRPr="00F15A34">
        <w:rPr>
          <w:rFonts w:hint="eastAsia"/>
          <w:sz w:val="28"/>
        </w:rPr>
        <w:lastRenderedPageBreak/>
        <w:t>部同学都能够加入进去。</w:t>
      </w:r>
    </w:p>
    <w:p w:rsidR="00F15A34" w:rsidRPr="00F15A34" w:rsidRDefault="00F15A34" w:rsidP="00F15A34">
      <w:pPr>
        <w:ind w:firstLine="540"/>
        <w:rPr>
          <w:sz w:val="28"/>
        </w:rPr>
      </w:pPr>
      <w:r w:rsidRPr="00F15A34">
        <w:rPr>
          <w:rFonts w:hint="eastAsia"/>
          <w:sz w:val="28"/>
        </w:rPr>
        <w:t>27.</w:t>
      </w:r>
      <w:r w:rsidR="00B93AEB">
        <w:rPr>
          <w:rFonts w:hint="eastAsia"/>
          <w:sz w:val="28"/>
        </w:rPr>
        <w:t xml:space="preserve"> </w:t>
      </w:r>
      <w:r w:rsidRPr="00F15A34">
        <w:rPr>
          <w:rFonts w:hint="eastAsia"/>
          <w:sz w:val="28"/>
        </w:rPr>
        <w:t>外语</w:t>
      </w:r>
      <w:proofErr w:type="gramStart"/>
      <w:r w:rsidRPr="00F15A34">
        <w:rPr>
          <w:rFonts w:hint="eastAsia"/>
          <w:sz w:val="28"/>
        </w:rPr>
        <w:t>学院先蕾老师</w:t>
      </w:r>
      <w:proofErr w:type="gramEnd"/>
      <w:r w:rsidRPr="00F15A34">
        <w:rPr>
          <w:rFonts w:hint="eastAsia"/>
          <w:sz w:val="28"/>
        </w:rPr>
        <w:t>，上课非常负责任，知识点讲解清楚。</w:t>
      </w:r>
    </w:p>
    <w:p w:rsidR="00F15A34" w:rsidRPr="00F15A34" w:rsidRDefault="00F15A34" w:rsidP="00F15A34">
      <w:pPr>
        <w:ind w:firstLine="540"/>
        <w:rPr>
          <w:sz w:val="28"/>
        </w:rPr>
      </w:pPr>
      <w:r w:rsidRPr="00F15A34">
        <w:rPr>
          <w:rFonts w:hint="eastAsia"/>
          <w:sz w:val="28"/>
        </w:rPr>
        <w:t>28.</w:t>
      </w:r>
      <w:r w:rsidR="00B93AEB">
        <w:rPr>
          <w:rFonts w:hint="eastAsia"/>
          <w:sz w:val="28"/>
        </w:rPr>
        <w:t xml:space="preserve"> </w:t>
      </w:r>
      <w:r w:rsidRPr="00F15A34">
        <w:rPr>
          <w:rFonts w:hint="eastAsia"/>
          <w:sz w:val="28"/>
        </w:rPr>
        <w:t>外语学院杨彩霞老师，一如既往的认真负责，并且这学期来教学方式得以改变，效果很好。</w:t>
      </w:r>
    </w:p>
    <w:p w:rsidR="00F15A34" w:rsidRPr="00F15A34" w:rsidRDefault="00F15A34" w:rsidP="00F15A34">
      <w:pPr>
        <w:ind w:firstLine="540"/>
        <w:rPr>
          <w:sz w:val="28"/>
        </w:rPr>
      </w:pPr>
      <w:r w:rsidRPr="00F15A34">
        <w:rPr>
          <w:rFonts w:hint="eastAsia"/>
          <w:sz w:val="28"/>
        </w:rPr>
        <w:t>29.</w:t>
      </w:r>
      <w:r w:rsidR="00B93AEB">
        <w:rPr>
          <w:rFonts w:hint="eastAsia"/>
          <w:sz w:val="28"/>
        </w:rPr>
        <w:t xml:space="preserve"> </w:t>
      </w:r>
      <w:r w:rsidRPr="00F15A34">
        <w:rPr>
          <w:rFonts w:hint="eastAsia"/>
          <w:sz w:val="28"/>
        </w:rPr>
        <w:t>新闻与传播学院白云老师，讲解非常透彻，结合生活实际讲解。</w:t>
      </w:r>
    </w:p>
    <w:p w:rsidR="00F15A34" w:rsidRPr="00F15A34" w:rsidRDefault="00F15A34" w:rsidP="00F15A34">
      <w:pPr>
        <w:ind w:firstLine="540"/>
        <w:rPr>
          <w:sz w:val="28"/>
        </w:rPr>
      </w:pPr>
      <w:r w:rsidRPr="00F15A34">
        <w:rPr>
          <w:rFonts w:hint="eastAsia"/>
          <w:sz w:val="28"/>
        </w:rPr>
        <w:t>30.</w:t>
      </w:r>
      <w:r w:rsidR="00B93AEB">
        <w:rPr>
          <w:rFonts w:hint="eastAsia"/>
          <w:sz w:val="28"/>
        </w:rPr>
        <w:t xml:space="preserve"> </w:t>
      </w:r>
      <w:r w:rsidRPr="00F15A34">
        <w:rPr>
          <w:rFonts w:hint="eastAsia"/>
          <w:sz w:val="28"/>
        </w:rPr>
        <w:t>新闻与传播学院陈蓓老师，课堂气氛活泼，讲课幽默。</w:t>
      </w:r>
    </w:p>
    <w:p w:rsidR="00F15A34" w:rsidRPr="00F15A34" w:rsidRDefault="00F15A34" w:rsidP="00F15A34">
      <w:pPr>
        <w:ind w:firstLine="540"/>
        <w:rPr>
          <w:sz w:val="28"/>
        </w:rPr>
      </w:pPr>
      <w:r w:rsidRPr="00F15A34">
        <w:rPr>
          <w:rFonts w:hint="eastAsia"/>
          <w:sz w:val="28"/>
        </w:rPr>
        <w:t>31.</w:t>
      </w:r>
      <w:r w:rsidR="00B93AEB">
        <w:rPr>
          <w:rFonts w:hint="eastAsia"/>
          <w:sz w:val="28"/>
        </w:rPr>
        <w:t xml:space="preserve"> </w:t>
      </w:r>
      <w:r w:rsidRPr="00F15A34">
        <w:rPr>
          <w:rFonts w:hint="eastAsia"/>
          <w:sz w:val="28"/>
        </w:rPr>
        <w:t>新闻与传播学院王丹老师，上课平易近人、耐心仔细</w:t>
      </w:r>
      <w:r w:rsidR="002D2CDA">
        <w:rPr>
          <w:rFonts w:hint="eastAsia"/>
          <w:sz w:val="28"/>
        </w:rPr>
        <w:t>，</w:t>
      </w:r>
      <w:r w:rsidRPr="00F15A34">
        <w:rPr>
          <w:rFonts w:hint="eastAsia"/>
          <w:sz w:val="28"/>
        </w:rPr>
        <w:t>有自己的风格</w:t>
      </w:r>
      <w:r w:rsidR="002D2CDA">
        <w:rPr>
          <w:rFonts w:hint="eastAsia"/>
          <w:sz w:val="28"/>
        </w:rPr>
        <w:t>，</w:t>
      </w:r>
      <w:r w:rsidRPr="00F15A34">
        <w:rPr>
          <w:rFonts w:hint="eastAsia"/>
          <w:sz w:val="28"/>
        </w:rPr>
        <w:t>PPT</w:t>
      </w:r>
      <w:r w:rsidRPr="00F15A34">
        <w:rPr>
          <w:rFonts w:hint="eastAsia"/>
          <w:sz w:val="28"/>
        </w:rPr>
        <w:t>很有创意，和本专业广告学很贴切。</w:t>
      </w:r>
    </w:p>
    <w:p w:rsidR="00F15A34" w:rsidRPr="00F15A34" w:rsidRDefault="00F15A34" w:rsidP="00F15A34">
      <w:pPr>
        <w:ind w:firstLine="540"/>
        <w:rPr>
          <w:sz w:val="28"/>
        </w:rPr>
      </w:pPr>
      <w:r w:rsidRPr="00F15A34">
        <w:rPr>
          <w:rFonts w:hint="eastAsia"/>
          <w:sz w:val="28"/>
        </w:rPr>
        <w:t>32.</w:t>
      </w:r>
      <w:r w:rsidR="00B93AEB">
        <w:rPr>
          <w:rFonts w:hint="eastAsia"/>
          <w:sz w:val="28"/>
        </w:rPr>
        <w:t xml:space="preserve"> </w:t>
      </w:r>
      <w:r w:rsidRPr="00F15A34">
        <w:rPr>
          <w:rFonts w:hint="eastAsia"/>
          <w:sz w:val="28"/>
        </w:rPr>
        <w:t>艺术设计学院李焕秋老师，带领学生巩固大一大二所学的知识，对现在的专业课作业很有帮助。</w:t>
      </w:r>
    </w:p>
    <w:p w:rsidR="00AB5ABA" w:rsidRPr="00AB5ABA" w:rsidRDefault="00F15A34" w:rsidP="00AB5ABA">
      <w:pPr>
        <w:ind w:firstLine="540"/>
        <w:rPr>
          <w:sz w:val="28"/>
        </w:rPr>
      </w:pPr>
      <w:r w:rsidRPr="00F15A34">
        <w:rPr>
          <w:rFonts w:hint="eastAsia"/>
          <w:sz w:val="28"/>
        </w:rPr>
        <w:t>33.</w:t>
      </w:r>
      <w:r w:rsidR="00B93AEB">
        <w:rPr>
          <w:rFonts w:hint="eastAsia"/>
          <w:sz w:val="28"/>
        </w:rPr>
        <w:t xml:space="preserve"> </w:t>
      </w:r>
      <w:r w:rsidRPr="00F15A34">
        <w:rPr>
          <w:rFonts w:hint="eastAsia"/>
          <w:sz w:val="28"/>
        </w:rPr>
        <w:t>音乐戏剧学院马斌老师，课堂丰富有趣，教学多样，氛围融洽。</w:t>
      </w:r>
    </w:p>
    <w:p w:rsidR="00D7077A" w:rsidRPr="009F2AC5" w:rsidRDefault="00D7077A" w:rsidP="00D7077A">
      <w:pPr>
        <w:pStyle w:val="a3"/>
        <w:numPr>
          <w:ilvl w:val="0"/>
          <w:numId w:val="1"/>
        </w:numPr>
        <w:ind w:firstLineChars="0"/>
        <w:rPr>
          <w:b/>
          <w:sz w:val="28"/>
        </w:rPr>
      </w:pPr>
      <w:r w:rsidRPr="009F2AC5">
        <w:rPr>
          <w:rFonts w:hint="eastAsia"/>
          <w:b/>
          <w:sz w:val="28"/>
        </w:rPr>
        <w:t>意见和建议</w:t>
      </w:r>
    </w:p>
    <w:p w:rsidR="00D7077A" w:rsidRDefault="00D7077A" w:rsidP="00D7077A">
      <w:pPr>
        <w:rPr>
          <w:sz w:val="28"/>
        </w:rPr>
      </w:pPr>
      <w:r>
        <w:rPr>
          <w:rFonts w:hint="eastAsia"/>
          <w:sz w:val="28"/>
        </w:rPr>
        <w:t xml:space="preserve">    </w:t>
      </w:r>
      <w:r>
        <w:rPr>
          <w:rFonts w:hint="eastAsia"/>
          <w:sz w:val="28"/>
        </w:rPr>
        <w:t>除了上述设置的问题之外，为了充分发挥学生的话语权，了解学生对任课教师教学的意见和建议，特设置问题：</w:t>
      </w:r>
      <w:r>
        <w:rPr>
          <w:rFonts w:hint="eastAsia"/>
          <w:sz w:val="28"/>
          <w:szCs w:val="28"/>
        </w:rPr>
        <w:t>你对任课教师教学的意见和建议？</w:t>
      </w:r>
    </w:p>
    <w:p w:rsidR="005E76F4" w:rsidRDefault="00D7077A" w:rsidP="00D7077A">
      <w:pPr>
        <w:ind w:firstLine="555"/>
        <w:rPr>
          <w:sz w:val="28"/>
        </w:rPr>
      </w:pPr>
      <w:r>
        <w:rPr>
          <w:rFonts w:hint="eastAsia"/>
          <w:sz w:val="28"/>
        </w:rPr>
        <w:t>统计汇总信息员反馈的结果，信息员</w:t>
      </w:r>
      <w:r w:rsidR="00634345">
        <w:rPr>
          <w:rFonts w:hint="eastAsia"/>
          <w:sz w:val="28"/>
        </w:rPr>
        <w:t>反映</w:t>
      </w:r>
      <w:r w:rsidR="003363F2">
        <w:rPr>
          <w:rFonts w:hint="eastAsia"/>
          <w:sz w:val="28"/>
        </w:rPr>
        <w:t>比较集中的意见</w:t>
      </w:r>
      <w:r w:rsidR="00634345">
        <w:rPr>
          <w:rFonts w:hint="eastAsia"/>
          <w:sz w:val="28"/>
        </w:rPr>
        <w:t>主要有</w:t>
      </w:r>
      <w:r>
        <w:rPr>
          <w:rFonts w:hint="eastAsia"/>
          <w:sz w:val="28"/>
        </w:rPr>
        <w:t>：</w:t>
      </w:r>
    </w:p>
    <w:p w:rsidR="00F15A34" w:rsidRDefault="005E76F4" w:rsidP="00D7077A">
      <w:pPr>
        <w:ind w:firstLine="555"/>
        <w:rPr>
          <w:sz w:val="28"/>
        </w:rPr>
      </w:pPr>
      <w:r>
        <w:rPr>
          <w:rFonts w:hint="eastAsia"/>
          <w:sz w:val="28"/>
        </w:rPr>
        <w:t>1.</w:t>
      </w:r>
      <w:r w:rsidR="003363F2">
        <w:rPr>
          <w:rFonts w:hint="eastAsia"/>
          <w:sz w:val="28"/>
        </w:rPr>
        <w:t xml:space="preserve"> </w:t>
      </w:r>
      <w:r w:rsidR="00F15A34">
        <w:rPr>
          <w:rFonts w:hint="eastAsia"/>
          <w:sz w:val="28"/>
        </w:rPr>
        <w:t>希望教师在教学时，提前告知教学计划</w:t>
      </w:r>
      <w:r w:rsidR="003363F2">
        <w:rPr>
          <w:rFonts w:hint="eastAsia"/>
          <w:sz w:val="28"/>
        </w:rPr>
        <w:t>；</w:t>
      </w:r>
    </w:p>
    <w:p w:rsidR="00F15A34" w:rsidRDefault="00F15A34" w:rsidP="00D7077A">
      <w:pPr>
        <w:ind w:firstLine="555"/>
        <w:rPr>
          <w:sz w:val="28"/>
        </w:rPr>
      </w:pPr>
      <w:r>
        <w:rPr>
          <w:rFonts w:hint="eastAsia"/>
          <w:sz w:val="28"/>
        </w:rPr>
        <w:t>2.</w:t>
      </w:r>
      <w:r w:rsidR="003363F2">
        <w:rPr>
          <w:rFonts w:hint="eastAsia"/>
          <w:sz w:val="28"/>
        </w:rPr>
        <w:t xml:space="preserve"> </w:t>
      </w:r>
      <w:r>
        <w:rPr>
          <w:rFonts w:hint="eastAsia"/>
          <w:sz w:val="28"/>
        </w:rPr>
        <w:t>希望教师上课</w:t>
      </w:r>
      <w:r w:rsidR="003363F2">
        <w:rPr>
          <w:rFonts w:hint="eastAsia"/>
          <w:sz w:val="28"/>
        </w:rPr>
        <w:t>时</w:t>
      </w:r>
      <w:r>
        <w:rPr>
          <w:rFonts w:hint="eastAsia"/>
          <w:sz w:val="28"/>
        </w:rPr>
        <w:t>多与学生互动，对学生多些耐心</w:t>
      </w:r>
      <w:r w:rsidR="003363F2">
        <w:rPr>
          <w:rFonts w:hint="eastAsia"/>
          <w:sz w:val="28"/>
        </w:rPr>
        <w:t>；</w:t>
      </w:r>
    </w:p>
    <w:p w:rsidR="00F15A34" w:rsidRDefault="00F15A34" w:rsidP="00D7077A">
      <w:pPr>
        <w:ind w:firstLine="555"/>
        <w:rPr>
          <w:sz w:val="28"/>
        </w:rPr>
      </w:pPr>
      <w:r>
        <w:rPr>
          <w:rFonts w:hint="eastAsia"/>
          <w:sz w:val="28"/>
        </w:rPr>
        <w:t>3.</w:t>
      </w:r>
      <w:r w:rsidR="003363F2">
        <w:rPr>
          <w:rFonts w:hint="eastAsia"/>
          <w:sz w:val="28"/>
        </w:rPr>
        <w:t xml:space="preserve"> </w:t>
      </w:r>
      <w:r w:rsidR="00E317B9">
        <w:rPr>
          <w:rFonts w:hint="eastAsia"/>
          <w:sz w:val="28"/>
        </w:rPr>
        <w:t>希望教师上课声音大一些，注意</w:t>
      </w:r>
      <w:r w:rsidR="00D7077A" w:rsidRPr="00BD25FA">
        <w:rPr>
          <w:rFonts w:hint="eastAsia"/>
          <w:sz w:val="28"/>
        </w:rPr>
        <w:t>维</w:t>
      </w:r>
      <w:r w:rsidR="005E76F4">
        <w:rPr>
          <w:rFonts w:hint="eastAsia"/>
          <w:sz w:val="28"/>
        </w:rPr>
        <w:t>持课堂纪律，</w:t>
      </w:r>
      <w:r>
        <w:rPr>
          <w:rFonts w:hint="eastAsia"/>
          <w:sz w:val="28"/>
        </w:rPr>
        <w:t>特别注意上课窃窃私语的学生和后排的学生</w:t>
      </w:r>
      <w:r w:rsidR="003363F2">
        <w:rPr>
          <w:rFonts w:hint="eastAsia"/>
          <w:sz w:val="28"/>
        </w:rPr>
        <w:t>；</w:t>
      </w:r>
    </w:p>
    <w:p w:rsidR="005E76F4" w:rsidRDefault="00E317B9" w:rsidP="00D7077A">
      <w:pPr>
        <w:ind w:firstLine="555"/>
        <w:rPr>
          <w:sz w:val="28"/>
        </w:rPr>
      </w:pPr>
      <w:r>
        <w:rPr>
          <w:rFonts w:hint="eastAsia"/>
          <w:sz w:val="28"/>
        </w:rPr>
        <w:t>4.</w:t>
      </w:r>
      <w:r w:rsidR="003363F2">
        <w:rPr>
          <w:rFonts w:hint="eastAsia"/>
          <w:sz w:val="28"/>
        </w:rPr>
        <w:t xml:space="preserve"> </w:t>
      </w:r>
      <w:r>
        <w:rPr>
          <w:rFonts w:hint="eastAsia"/>
          <w:sz w:val="28"/>
        </w:rPr>
        <w:t>希望教师采用多样化</w:t>
      </w:r>
      <w:r w:rsidR="005E76F4">
        <w:rPr>
          <w:rFonts w:hint="eastAsia"/>
          <w:sz w:val="28"/>
        </w:rPr>
        <w:t>教学方式，注意理论联系实际</w:t>
      </w:r>
      <w:r>
        <w:rPr>
          <w:rFonts w:hint="eastAsia"/>
          <w:sz w:val="28"/>
        </w:rPr>
        <w:t>，不要太依赖</w:t>
      </w:r>
      <w:r>
        <w:rPr>
          <w:rFonts w:hint="eastAsia"/>
          <w:sz w:val="28"/>
        </w:rPr>
        <w:t>PPT</w:t>
      </w:r>
      <w:r w:rsidR="005E76F4">
        <w:rPr>
          <w:rFonts w:hint="eastAsia"/>
          <w:sz w:val="28"/>
        </w:rPr>
        <w:t>。</w:t>
      </w:r>
    </w:p>
    <w:p w:rsidR="00D351A9" w:rsidRDefault="00D351A9" w:rsidP="00D7077A">
      <w:pPr>
        <w:ind w:firstLine="555"/>
        <w:rPr>
          <w:sz w:val="28"/>
        </w:rPr>
      </w:pPr>
      <w:r>
        <w:rPr>
          <w:rFonts w:hint="eastAsia"/>
          <w:sz w:val="28"/>
        </w:rPr>
        <w:t>其他反映具体教师</w:t>
      </w:r>
      <w:r w:rsidR="00634345">
        <w:rPr>
          <w:rFonts w:hint="eastAsia"/>
          <w:sz w:val="28"/>
        </w:rPr>
        <w:t>、</w:t>
      </w:r>
      <w:r>
        <w:rPr>
          <w:rFonts w:hint="eastAsia"/>
          <w:sz w:val="28"/>
        </w:rPr>
        <w:t>教室问题的意见已经反馈至相关</w:t>
      </w:r>
      <w:r w:rsidR="00634345">
        <w:rPr>
          <w:rFonts w:hint="eastAsia"/>
          <w:sz w:val="28"/>
        </w:rPr>
        <w:t>专业</w:t>
      </w:r>
      <w:r>
        <w:rPr>
          <w:rFonts w:hint="eastAsia"/>
          <w:sz w:val="28"/>
        </w:rPr>
        <w:t>学院或</w:t>
      </w:r>
      <w:r w:rsidR="00634345">
        <w:rPr>
          <w:rFonts w:hint="eastAsia"/>
          <w:sz w:val="28"/>
        </w:rPr>
        <w:t>职能</w:t>
      </w:r>
      <w:r>
        <w:rPr>
          <w:rFonts w:hint="eastAsia"/>
          <w:sz w:val="28"/>
        </w:rPr>
        <w:t>部门跟踪改进</w:t>
      </w:r>
      <w:r w:rsidR="00634345">
        <w:rPr>
          <w:rFonts w:hint="eastAsia"/>
          <w:sz w:val="28"/>
        </w:rPr>
        <w:t>。同时，反映具体教师的教学问题会安排督导专家跟踪听课</w:t>
      </w:r>
      <w:r>
        <w:rPr>
          <w:rFonts w:hint="eastAsia"/>
          <w:sz w:val="28"/>
        </w:rPr>
        <w:t>。</w:t>
      </w:r>
      <w:bookmarkStart w:id="0" w:name="_GoBack"/>
      <w:bookmarkEnd w:id="0"/>
    </w:p>
    <w:p w:rsidR="00D7077A" w:rsidRPr="009F2AC5" w:rsidRDefault="00D7077A" w:rsidP="00D7077A">
      <w:pPr>
        <w:pStyle w:val="a3"/>
        <w:numPr>
          <w:ilvl w:val="0"/>
          <w:numId w:val="1"/>
        </w:numPr>
        <w:ind w:firstLineChars="0"/>
        <w:rPr>
          <w:b/>
          <w:sz w:val="28"/>
        </w:rPr>
      </w:pPr>
      <w:r w:rsidRPr="009F2AC5">
        <w:rPr>
          <w:rFonts w:hint="eastAsia"/>
          <w:b/>
          <w:sz w:val="28"/>
        </w:rPr>
        <w:lastRenderedPageBreak/>
        <w:t>总结</w:t>
      </w:r>
    </w:p>
    <w:p w:rsidR="0076014A" w:rsidRPr="00D7077A" w:rsidRDefault="00D7077A">
      <w:r>
        <w:rPr>
          <w:rFonts w:hint="eastAsia"/>
          <w:sz w:val="28"/>
        </w:rPr>
        <w:t xml:space="preserve">    </w:t>
      </w:r>
      <w:r>
        <w:rPr>
          <w:rFonts w:hint="eastAsia"/>
          <w:sz w:val="28"/>
        </w:rPr>
        <w:t>新学期已开始</w:t>
      </w:r>
      <w:r w:rsidR="005E76F4">
        <w:rPr>
          <w:rFonts w:hint="eastAsia"/>
          <w:sz w:val="28"/>
        </w:rPr>
        <w:t>2</w:t>
      </w:r>
      <w:r>
        <w:rPr>
          <w:rFonts w:hint="eastAsia"/>
          <w:sz w:val="28"/>
        </w:rPr>
        <w:t>周，从</w:t>
      </w:r>
      <w:r w:rsidR="002B1DB7">
        <w:rPr>
          <w:rFonts w:hint="eastAsia"/>
          <w:sz w:val="28"/>
        </w:rPr>
        <w:t>学生教学</w:t>
      </w:r>
      <w:r>
        <w:rPr>
          <w:rFonts w:hint="eastAsia"/>
          <w:sz w:val="28"/>
        </w:rPr>
        <w:t>信息员</w:t>
      </w:r>
      <w:r w:rsidR="002B1DB7">
        <w:rPr>
          <w:rFonts w:hint="eastAsia"/>
          <w:sz w:val="28"/>
        </w:rPr>
        <w:t>的</w:t>
      </w:r>
      <w:r>
        <w:rPr>
          <w:rFonts w:hint="eastAsia"/>
          <w:sz w:val="28"/>
        </w:rPr>
        <w:t>反馈结果可以得出，</w:t>
      </w:r>
      <w:r>
        <w:rPr>
          <w:rFonts w:hint="eastAsia"/>
          <w:color w:val="000000"/>
          <w:sz w:val="28"/>
          <w:szCs w:val="28"/>
          <w:shd w:val="clear" w:color="auto" w:fill="FFFFFF"/>
        </w:rPr>
        <w:t>在学校</w:t>
      </w:r>
      <w:r w:rsidR="00FE6976">
        <w:rPr>
          <w:rFonts w:hint="eastAsia"/>
          <w:color w:val="000000"/>
          <w:sz w:val="28"/>
          <w:szCs w:val="28"/>
          <w:shd w:val="clear" w:color="auto" w:fill="FFFFFF"/>
        </w:rPr>
        <w:t>党委和行政的</w:t>
      </w:r>
      <w:r>
        <w:rPr>
          <w:rFonts w:hint="eastAsia"/>
          <w:color w:val="000000"/>
          <w:sz w:val="28"/>
          <w:szCs w:val="28"/>
          <w:shd w:val="clear" w:color="auto" w:fill="FFFFFF"/>
        </w:rPr>
        <w:t>领导</w:t>
      </w:r>
      <w:r w:rsidR="00E03566">
        <w:rPr>
          <w:rFonts w:hint="eastAsia"/>
          <w:color w:val="000000"/>
          <w:sz w:val="28"/>
          <w:szCs w:val="28"/>
          <w:shd w:val="clear" w:color="auto" w:fill="FFFFFF"/>
        </w:rPr>
        <w:t>下，</w:t>
      </w:r>
      <w:r w:rsidR="00FE6976">
        <w:rPr>
          <w:rFonts w:hint="eastAsia"/>
          <w:color w:val="000000"/>
          <w:sz w:val="28"/>
          <w:szCs w:val="28"/>
          <w:shd w:val="clear" w:color="auto" w:fill="FFFFFF"/>
        </w:rPr>
        <w:t>在主管校长的指导下，</w:t>
      </w:r>
      <w:r w:rsidR="00E03566" w:rsidRPr="00E03566">
        <w:rPr>
          <w:rFonts w:hint="eastAsia"/>
          <w:color w:val="000000"/>
          <w:sz w:val="28"/>
          <w:szCs w:val="28"/>
          <w:shd w:val="clear" w:color="auto" w:fill="FFFFFF"/>
        </w:rPr>
        <w:t>各职能部门</w:t>
      </w:r>
      <w:r w:rsidR="002B1DB7">
        <w:rPr>
          <w:rFonts w:hint="eastAsia"/>
          <w:color w:val="000000"/>
          <w:sz w:val="28"/>
          <w:szCs w:val="28"/>
          <w:shd w:val="clear" w:color="auto" w:fill="FFFFFF"/>
        </w:rPr>
        <w:t>与专业学院</w:t>
      </w:r>
      <w:r w:rsidR="00E03566">
        <w:rPr>
          <w:rFonts w:hint="eastAsia"/>
          <w:color w:val="000000"/>
          <w:sz w:val="28"/>
          <w:szCs w:val="28"/>
          <w:shd w:val="clear" w:color="auto" w:fill="FFFFFF"/>
        </w:rPr>
        <w:t>积极配合</w:t>
      </w:r>
      <w:r>
        <w:rPr>
          <w:rFonts w:hint="eastAsia"/>
          <w:color w:val="000000"/>
          <w:sz w:val="28"/>
          <w:szCs w:val="28"/>
          <w:shd w:val="clear" w:color="auto" w:fill="FFFFFF"/>
        </w:rPr>
        <w:t>，</w:t>
      </w:r>
      <w:r>
        <w:rPr>
          <w:rFonts w:hint="eastAsia"/>
          <w:sz w:val="28"/>
        </w:rPr>
        <w:t>教师与学生都能够</w:t>
      </w:r>
      <w:r w:rsidR="00FE6976">
        <w:rPr>
          <w:rFonts w:hint="eastAsia"/>
          <w:sz w:val="28"/>
        </w:rPr>
        <w:t>有序</w:t>
      </w:r>
      <w:r>
        <w:rPr>
          <w:rFonts w:hint="eastAsia"/>
          <w:sz w:val="28"/>
        </w:rPr>
        <w:t>开</w:t>
      </w:r>
      <w:r w:rsidR="00FE6976">
        <w:rPr>
          <w:rFonts w:hint="eastAsia"/>
          <w:sz w:val="28"/>
        </w:rPr>
        <w:t>展</w:t>
      </w:r>
      <w:r>
        <w:rPr>
          <w:rFonts w:hint="eastAsia"/>
          <w:sz w:val="28"/>
        </w:rPr>
        <w:t>教与学活动，</w:t>
      </w:r>
      <w:r w:rsidR="00E03566" w:rsidRPr="00E03566">
        <w:rPr>
          <w:rFonts w:hint="eastAsia"/>
          <w:color w:val="000000"/>
          <w:sz w:val="28"/>
          <w:szCs w:val="28"/>
          <w:shd w:val="clear" w:color="auto" w:fill="FFFFFF"/>
        </w:rPr>
        <w:t>共同营造</w:t>
      </w:r>
      <w:r w:rsidR="00E03566">
        <w:rPr>
          <w:rFonts w:hint="eastAsia"/>
          <w:color w:val="000000"/>
          <w:sz w:val="28"/>
          <w:szCs w:val="28"/>
          <w:shd w:val="clear" w:color="auto" w:fill="FFFFFF"/>
        </w:rPr>
        <w:t>了</w:t>
      </w:r>
      <w:r w:rsidR="00E03566" w:rsidRPr="00E03566">
        <w:rPr>
          <w:rFonts w:hint="eastAsia"/>
          <w:color w:val="000000"/>
          <w:sz w:val="28"/>
          <w:szCs w:val="28"/>
          <w:shd w:val="clear" w:color="auto" w:fill="FFFFFF"/>
        </w:rPr>
        <w:t>良好的教学氛围</w:t>
      </w:r>
      <w:r w:rsidR="00FE6976">
        <w:rPr>
          <w:rFonts w:hint="eastAsia"/>
          <w:sz w:val="28"/>
        </w:rPr>
        <w:t>，</w:t>
      </w:r>
      <w:r w:rsidR="00FE6976">
        <w:rPr>
          <w:rFonts w:hint="eastAsia"/>
          <w:color w:val="000000"/>
          <w:sz w:val="28"/>
          <w:szCs w:val="28"/>
          <w:shd w:val="clear" w:color="auto" w:fill="FFFFFF"/>
        </w:rPr>
        <w:t>教学工作整体运行良好</w:t>
      </w:r>
      <w:r>
        <w:rPr>
          <w:rFonts w:hint="eastAsia"/>
          <w:color w:val="000000"/>
          <w:sz w:val="28"/>
          <w:szCs w:val="28"/>
          <w:shd w:val="clear" w:color="auto" w:fill="FFFFFF"/>
        </w:rPr>
        <w:t>。</w:t>
      </w:r>
    </w:p>
    <w:sectPr w:rsidR="0076014A" w:rsidRPr="00D7077A" w:rsidSect="0007319B">
      <w:footerReference w:type="default" r:id="rId15"/>
      <w:pgSz w:w="11906" w:h="16838" w:code="9"/>
      <w:pgMar w:top="1418" w:right="1247" w:bottom="1247" w:left="141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1F0" w:rsidRDefault="00B461F0" w:rsidP="00FE09D0">
      <w:r>
        <w:separator/>
      </w:r>
    </w:p>
  </w:endnote>
  <w:endnote w:type="continuationSeparator" w:id="0">
    <w:p w:rsidR="00B461F0" w:rsidRDefault="00B461F0" w:rsidP="00FE0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8251"/>
      <w:docPartObj>
        <w:docPartGallery w:val="Page Numbers (Bottom of Page)"/>
        <w:docPartUnique/>
      </w:docPartObj>
    </w:sdtPr>
    <w:sdtContent>
      <w:sdt>
        <w:sdtPr>
          <w:id w:val="171357217"/>
          <w:docPartObj>
            <w:docPartGallery w:val="Page Numbers (Top of Page)"/>
            <w:docPartUnique/>
          </w:docPartObj>
        </w:sdtPr>
        <w:sdtContent>
          <w:p w:rsidR="00EA351C" w:rsidRDefault="00EA351C">
            <w:pPr>
              <w:pStyle w:val="a6"/>
              <w:jc w:val="center"/>
            </w:pPr>
            <w:r w:rsidRPr="00EA351C">
              <w:rPr>
                <w:rFonts w:asciiTheme="minorEastAsia" w:hAnsiTheme="minorEastAsia" w:hint="eastAsia"/>
              </w:rPr>
              <w:t>第</w:t>
            </w:r>
            <w:r w:rsidRPr="00EA351C">
              <w:rPr>
                <w:rFonts w:asciiTheme="minorEastAsia" w:hAnsiTheme="minorEastAsia"/>
                <w:lang w:val="zh-CN"/>
              </w:rPr>
              <w:t xml:space="preserve"> </w:t>
            </w:r>
            <w:r w:rsidR="005A79A0" w:rsidRPr="00EA351C">
              <w:rPr>
                <w:rFonts w:asciiTheme="minorEastAsia" w:hAnsiTheme="minorEastAsia"/>
              </w:rPr>
              <w:fldChar w:fldCharType="begin"/>
            </w:r>
            <w:r w:rsidRPr="00EA351C">
              <w:rPr>
                <w:rFonts w:asciiTheme="minorEastAsia" w:hAnsiTheme="minorEastAsia"/>
              </w:rPr>
              <w:instrText>PAGE</w:instrText>
            </w:r>
            <w:r w:rsidR="005A79A0" w:rsidRPr="00EA351C">
              <w:rPr>
                <w:rFonts w:asciiTheme="minorEastAsia" w:hAnsiTheme="minorEastAsia"/>
              </w:rPr>
              <w:fldChar w:fldCharType="separate"/>
            </w:r>
            <w:r w:rsidR="00C03B4B">
              <w:rPr>
                <w:rFonts w:asciiTheme="minorEastAsia" w:hAnsiTheme="minorEastAsia"/>
                <w:noProof/>
              </w:rPr>
              <w:t>10</w:t>
            </w:r>
            <w:r w:rsidR="005A79A0" w:rsidRPr="00EA351C">
              <w:rPr>
                <w:rFonts w:asciiTheme="minorEastAsia" w:hAnsiTheme="minorEastAsia"/>
              </w:rPr>
              <w:fldChar w:fldCharType="end"/>
            </w:r>
            <w:r w:rsidRPr="00EA351C">
              <w:rPr>
                <w:rFonts w:asciiTheme="minorEastAsia" w:hAnsiTheme="minorEastAsia" w:hint="eastAsia"/>
              </w:rPr>
              <w:t>页</w:t>
            </w:r>
            <w:r w:rsidRPr="00EA351C">
              <w:rPr>
                <w:rFonts w:asciiTheme="minorEastAsia" w:hAnsiTheme="minorEastAsia"/>
                <w:lang w:val="zh-CN"/>
              </w:rPr>
              <w:t xml:space="preserve"> /</w:t>
            </w:r>
            <w:r w:rsidRPr="00EA351C">
              <w:rPr>
                <w:rFonts w:asciiTheme="minorEastAsia" w:hAnsiTheme="minorEastAsia" w:hint="eastAsia"/>
                <w:lang w:val="zh-CN"/>
              </w:rPr>
              <w:t>共</w:t>
            </w:r>
            <w:r w:rsidRPr="00EA351C">
              <w:rPr>
                <w:rFonts w:asciiTheme="minorEastAsia" w:hAnsiTheme="minorEastAsia"/>
                <w:lang w:val="zh-CN"/>
              </w:rPr>
              <w:t xml:space="preserve"> </w:t>
            </w:r>
            <w:r w:rsidR="005A79A0" w:rsidRPr="00EA351C">
              <w:rPr>
                <w:rFonts w:asciiTheme="minorEastAsia" w:hAnsiTheme="minorEastAsia"/>
              </w:rPr>
              <w:fldChar w:fldCharType="begin"/>
            </w:r>
            <w:r w:rsidRPr="00EA351C">
              <w:rPr>
                <w:rFonts w:asciiTheme="minorEastAsia" w:hAnsiTheme="minorEastAsia"/>
              </w:rPr>
              <w:instrText>NUMPAGES</w:instrText>
            </w:r>
            <w:r w:rsidR="005A79A0" w:rsidRPr="00EA351C">
              <w:rPr>
                <w:rFonts w:asciiTheme="minorEastAsia" w:hAnsiTheme="minorEastAsia"/>
              </w:rPr>
              <w:fldChar w:fldCharType="separate"/>
            </w:r>
            <w:r w:rsidR="00C03B4B">
              <w:rPr>
                <w:rFonts w:asciiTheme="minorEastAsia" w:hAnsiTheme="minorEastAsia"/>
                <w:noProof/>
              </w:rPr>
              <w:t>10</w:t>
            </w:r>
            <w:r w:rsidR="005A79A0" w:rsidRPr="00EA351C">
              <w:rPr>
                <w:rFonts w:asciiTheme="minorEastAsia" w:hAnsiTheme="minorEastAsia"/>
              </w:rPr>
              <w:fldChar w:fldCharType="end"/>
            </w:r>
            <w:r w:rsidRPr="00EA351C">
              <w:rPr>
                <w:rFonts w:asciiTheme="minorEastAsia" w:hAnsiTheme="minorEastAsia" w:hint="eastAsia"/>
              </w:rPr>
              <w:t>页</w:t>
            </w:r>
          </w:p>
        </w:sdtContent>
      </w:sdt>
    </w:sdtContent>
  </w:sdt>
  <w:p w:rsidR="00EA351C" w:rsidRDefault="00EA35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1F0" w:rsidRDefault="00B461F0" w:rsidP="00FE09D0">
      <w:r>
        <w:separator/>
      </w:r>
    </w:p>
  </w:footnote>
  <w:footnote w:type="continuationSeparator" w:id="0">
    <w:p w:rsidR="00B461F0" w:rsidRDefault="00B461F0" w:rsidP="00FE0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202F"/>
    <w:multiLevelType w:val="hybridMultilevel"/>
    <w:tmpl w:val="A94097BC"/>
    <w:lvl w:ilvl="0" w:tplc="F40E7B88">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74CC103E"/>
    <w:multiLevelType w:val="hybridMultilevel"/>
    <w:tmpl w:val="80FE0A86"/>
    <w:lvl w:ilvl="0" w:tplc="26108428">
      <w:start w:val="1"/>
      <w:numFmt w:val="japaneseCounting"/>
      <w:lvlText w:val="（%1）"/>
      <w:lvlJc w:val="left"/>
      <w:pPr>
        <w:ind w:left="1410" w:hanging="855"/>
      </w:pPr>
      <w:rPr>
        <w:rFonts w:hint="default"/>
        <w:lang w:val="en-US"/>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077A"/>
    <w:rsid w:val="0004300F"/>
    <w:rsid w:val="0004394C"/>
    <w:rsid w:val="0007319B"/>
    <w:rsid w:val="00126325"/>
    <w:rsid w:val="001470FC"/>
    <w:rsid w:val="0018232B"/>
    <w:rsid w:val="001E1D09"/>
    <w:rsid w:val="00215D1C"/>
    <w:rsid w:val="002B1DB7"/>
    <w:rsid w:val="002B4F06"/>
    <w:rsid w:val="002D2CDA"/>
    <w:rsid w:val="003363F2"/>
    <w:rsid w:val="003873BA"/>
    <w:rsid w:val="004905E1"/>
    <w:rsid w:val="00510597"/>
    <w:rsid w:val="005410F6"/>
    <w:rsid w:val="00575F27"/>
    <w:rsid w:val="005A79A0"/>
    <w:rsid w:val="005E76F4"/>
    <w:rsid w:val="00634345"/>
    <w:rsid w:val="00687800"/>
    <w:rsid w:val="00690F44"/>
    <w:rsid w:val="00697B8C"/>
    <w:rsid w:val="006A415D"/>
    <w:rsid w:val="006D6FD5"/>
    <w:rsid w:val="006F6505"/>
    <w:rsid w:val="00706F6B"/>
    <w:rsid w:val="0074322F"/>
    <w:rsid w:val="0076014A"/>
    <w:rsid w:val="008443EF"/>
    <w:rsid w:val="00945428"/>
    <w:rsid w:val="009D5C63"/>
    <w:rsid w:val="00A13A2E"/>
    <w:rsid w:val="00AA0618"/>
    <w:rsid w:val="00AB5ABA"/>
    <w:rsid w:val="00B461F0"/>
    <w:rsid w:val="00B64BF9"/>
    <w:rsid w:val="00B9375E"/>
    <w:rsid w:val="00B93AEB"/>
    <w:rsid w:val="00C03B4B"/>
    <w:rsid w:val="00C61E97"/>
    <w:rsid w:val="00D351A9"/>
    <w:rsid w:val="00D7077A"/>
    <w:rsid w:val="00D80856"/>
    <w:rsid w:val="00D87146"/>
    <w:rsid w:val="00E03566"/>
    <w:rsid w:val="00E317B9"/>
    <w:rsid w:val="00E811C1"/>
    <w:rsid w:val="00EA351C"/>
    <w:rsid w:val="00EA74F0"/>
    <w:rsid w:val="00EB77D8"/>
    <w:rsid w:val="00F00F9C"/>
    <w:rsid w:val="00F15A34"/>
    <w:rsid w:val="00F728F2"/>
    <w:rsid w:val="00F81A65"/>
    <w:rsid w:val="00FA394B"/>
    <w:rsid w:val="00FD66E6"/>
    <w:rsid w:val="00FE09D0"/>
    <w:rsid w:val="00FE6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77A"/>
    <w:pPr>
      <w:ind w:firstLineChars="200" w:firstLine="420"/>
    </w:pPr>
  </w:style>
  <w:style w:type="paragraph" w:styleId="a4">
    <w:name w:val="Balloon Text"/>
    <w:basedOn w:val="a"/>
    <w:link w:val="Char"/>
    <w:uiPriority w:val="99"/>
    <w:semiHidden/>
    <w:unhideWhenUsed/>
    <w:rsid w:val="00D7077A"/>
    <w:rPr>
      <w:sz w:val="18"/>
      <w:szCs w:val="18"/>
    </w:rPr>
  </w:style>
  <w:style w:type="character" w:customStyle="1" w:styleId="Char">
    <w:name w:val="批注框文本 Char"/>
    <w:basedOn w:val="a0"/>
    <w:link w:val="a4"/>
    <w:uiPriority w:val="99"/>
    <w:semiHidden/>
    <w:rsid w:val="00D7077A"/>
    <w:rPr>
      <w:sz w:val="18"/>
      <w:szCs w:val="18"/>
    </w:rPr>
  </w:style>
  <w:style w:type="paragraph" w:styleId="a5">
    <w:name w:val="header"/>
    <w:basedOn w:val="a"/>
    <w:link w:val="Char0"/>
    <w:uiPriority w:val="99"/>
    <w:semiHidden/>
    <w:unhideWhenUsed/>
    <w:rsid w:val="00FE09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E09D0"/>
    <w:rPr>
      <w:sz w:val="18"/>
      <w:szCs w:val="18"/>
    </w:rPr>
  </w:style>
  <w:style w:type="paragraph" w:styleId="a6">
    <w:name w:val="footer"/>
    <w:basedOn w:val="a"/>
    <w:link w:val="Char1"/>
    <w:uiPriority w:val="99"/>
    <w:unhideWhenUsed/>
    <w:rsid w:val="00FE09D0"/>
    <w:pPr>
      <w:tabs>
        <w:tab w:val="center" w:pos="4153"/>
        <w:tab w:val="right" w:pos="8306"/>
      </w:tabs>
      <w:snapToGrid w:val="0"/>
      <w:jc w:val="left"/>
    </w:pPr>
    <w:rPr>
      <w:sz w:val="18"/>
      <w:szCs w:val="18"/>
    </w:rPr>
  </w:style>
  <w:style w:type="character" w:customStyle="1" w:styleId="Char1">
    <w:name w:val="页脚 Char"/>
    <w:basedOn w:val="a0"/>
    <w:link w:val="a6"/>
    <w:uiPriority w:val="99"/>
    <w:rsid w:val="00FE09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77A"/>
    <w:pPr>
      <w:ind w:firstLineChars="200" w:firstLine="420"/>
    </w:pPr>
  </w:style>
  <w:style w:type="paragraph" w:styleId="a4">
    <w:name w:val="Balloon Text"/>
    <w:basedOn w:val="a"/>
    <w:link w:val="Char"/>
    <w:uiPriority w:val="99"/>
    <w:semiHidden/>
    <w:unhideWhenUsed/>
    <w:rsid w:val="00D7077A"/>
    <w:rPr>
      <w:sz w:val="18"/>
      <w:szCs w:val="18"/>
    </w:rPr>
  </w:style>
  <w:style w:type="character" w:customStyle="1" w:styleId="Char">
    <w:name w:val="批注框文本 Char"/>
    <w:basedOn w:val="a0"/>
    <w:link w:val="a4"/>
    <w:uiPriority w:val="99"/>
    <w:semiHidden/>
    <w:rsid w:val="00D7077A"/>
    <w:rPr>
      <w:sz w:val="18"/>
      <w:szCs w:val="18"/>
    </w:rPr>
  </w:style>
</w:styles>
</file>

<file path=word/webSettings.xml><?xml version="1.0" encoding="utf-8"?>
<w:webSettings xmlns:r="http://schemas.openxmlformats.org/officeDocument/2006/relationships" xmlns:w="http://schemas.openxmlformats.org/wordprocessingml/2006/main">
  <w:divs>
    <w:div w:id="17952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0-2021&#23398;&#24180;\2020-2021-1\&#20449;&#24687;&#21592;\&#31532;&#19968;&#21608;\&#38382;&#21367;&#32467;&#26524;.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0-2021&#23398;&#24180;\2020-2021-2\&#23398;&#29983;&#20449;&#24687;&#21592;\&#31532;1-2&#21608;\&#38382;&#21367;&#35843;&#26597;&#32467;&#265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2660439632545934"/>
          <c:y val="0.10114942528735632"/>
          <c:w val="0.71451159230096239"/>
          <c:h val="0.79770114942528769"/>
        </c:manualLayout>
      </c:layout>
      <c:barChart>
        <c:barDir val="bar"/>
        <c:grouping val="clustered"/>
        <c:ser>
          <c:idx val="0"/>
          <c:order val="0"/>
          <c:dLbls>
            <c:dLbl>
              <c:idx val="0"/>
              <c:tx>
                <c:rich>
                  <a:bodyPr/>
                  <a:lstStyle/>
                  <a:p>
                    <a:r>
                      <a:rPr lang="en-US" altLang="en-US"/>
                      <a:t>99.16%</a:t>
                    </a:r>
                  </a:p>
                </c:rich>
              </c:tx>
              <c:showVal val="1"/>
            </c:dLbl>
            <c:showVal val="1"/>
          </c:dLbls>
          <c:cat>
            <c:strRef>
              <c:f>问卷调查结果!$E$4:$E$6</c:f>
              <c:strCache>
                <c:ptCount val="3"/>
                <c:pt idx="0">
                  <c:v>教学情况正常</c:v>
                </c:pt>
                <c:pt idx="1">
                  <c:v>教学情况基本正常</c:v>
                </c:pt>
                <c:pt idx="2">
                  <c:v>教学情况不正常</c:v>
                </c:pt>
              </c:strCache>
            </c:strRef>
          </c:cat>
          <c:val>
            <c:numRef>
              <c:f>问卷调查结果!$F$4:$F$6</c:f>
              <c:numCache>
                <c:formatCode>0.00%</c:formatCode>
                <c:ptCount val="3"/>
                <c:pt idx="0">
                  <c:v>0.99149999999999949</c:v>
                </c:pt>
                <c:pt idx="1">
                  <c:v>4.2000000000000015E-3</c:v>
                </c:pt>
                <c:pt idx="2">
                  <c:v>4.2000000000000015E-3</c:v>
                </c:pt>
              </c:numCache>
            </c:numRef>
          </c:val>
        </c:ser>
        <c:axId val="107102592"/>
        <c:axId val="107105280"/>
      </c:barChart>
      <c:catAx>
        <c:axId val="107102592"/>
        <c:scaling>
          <c:orientation val="maxMin"/>
        </c:scaling>
        <c:axPos val="l"/>
        <c:tickLblPos val="nextTo"/>
        <c:crossAx val="107105280"/>
        <c:crosses val="autoZero"/>
        <c:auto val="1"/>
        <c:lblAlgn val="ctr"/>
        <c:lblOffset val="100"/>
      </c:catAx>
      <c:valAx>
        <c:axId val="107105280"/>
        <c:scaling>
          <c:orientation val="minMax"/>
        </c:scaling>
        <c:delete val="1"/>
        <c:axPos val="t"/>
        <c:numFmt formatCode="0.00%" sourceLinked="1"/>
        <c:tickLblPos val="none"/>
        <c:crossAx val="10710259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32159951881014881"/>
          <c:y val="0.11458333333333333"/>
          <c:w val="0.65895603674540715"/>
          <c:h val="0.77083333333333393"/>
        </c:manualLayout>
      </c:layout>
      <c:barChart>
        <c:barDir val="bar"/>
        <c:grouping val="clustered"/>
        <c:ser>
          <c:idx val="0"/>
          <c:order val="0"/>
          <c:dLbls>
            <c:showVal val="1"/>
          </c:dLbls>
          <c:cat>
            <c:strRef>
              <c:f>问卷调查结果!$E$11:$E$13</c:f>
              <c:strCache>
                <c:ptCount val="3"/>
                <c:pt idx="0">
                  <c:v>全部任课教师都有讲</c:v>
                </c:pt>
                <c:pt idx="1">
                  <c:v>部分教师讲解</c:v>
                </c:pt>
                <c:pt idx="2">
                  <c:v>全部任课教师都没有讲</c:v>
                </c:pt>
              </c:strCache>
            </c:strRef>
          </c:cat>
          <c:val>
            <c:numRef>
              <c:f>问卷调查结果!$F$11:$F$13</c:f>
              <c:numCache>
                <c:formatCode>0.00%</c:formatCode>
                <c:ptCount val="3"/>
                <c:pt idx="0">
                  <c:v>0.99580000000000002</c:v>
                </c:pt>
                <c:pt idx="1">
                  <c:v>4.1999999999999997E-3</c:v>
                </c:pt>
                <c:pt idx="2">
                  <c:v>0</c:v>
                </c:pt>
              </c:numCache>
            </c:numRef>
          </c:val>
        </c:ser>
        <c:axId val="113087616"/>
        <c:axId val="113111424"/>
      </c:barChart>
      <c:catAx>
        <c:axId val="113087616"/>
        <c:scaling>
          <c:orientation val="maxMin"/>
        </c:scaling>
        <c:axPos val="l"/>
        <c:tickLblPos val="nextTo"/>
        <c:crossAx val="113111424"/>
        <c:crosses val="autoZero"/>
        <c:auto val="1"/>
        <c:lblAlgn val="ctr"/>
        <c:lblOffset val="100"/>
      </c:catAx>
      <c:valAx>
        <c:axId val="113111424"/>
        <c:scaling>
          <c:orientation val="minMax"/>
        </c:scaling>
        <c:delete val="1"/>
        <c:axPos val="t"/>
        <c:numFmt formatCode="0.00%" sourceLinked="1"/>
        <c:tickLblPos val="none"/>
        <c:crossAx val="11308761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bar"/>
        <c:grouping val="clustered"/>
        <c:ser>
          <c:idx val="0"/>
          <c:order val="0"/>
          <c:dLbls>
            <c:showVal val="1"/>
          </c:dLbls>
          <c:cat>
            <c:strRef>
              <c:f>问卷调查结果!$E$18:$E$20</c:f>
              <c:strCache>
                <c:ptCount val="3"/>
                <c:pt idx="0">
                  <c:v>全部课程提纲</c:v>
                </c:pt>
                <c:pt idx="1">
                  <c:v>部分课程提纲</c:v>
                </c:pt>
                <c:pt idx="2">
                  <c:v>没有课程提纲</c:v>
                </c:pt>
              </c:strCache>
            </c:strRef>
          </c:cat>
          <c:val>
            <c:numRef>
              <c:f>问卷调查结果!$F$18:$F$20</c:f>
              <c:numCache>
                <c:formatCode>0.00%</c:formatCode>
                <c:ptCount val="3"/>
                <c:pt idx="0">
                  <c:v>0.99580000000000002</c:v>
                </c:pt>
                <c:pt idx="1">
                  <c:v>4.1999999999999997E-3</c:v>
                </c:pt>
                <c:pt idx="2">
                  <c:v>0</c:v>
                </c:pt>
              </c:numCache>
            </c:numRef>
          </c:val>
        </c:ser>
        <c:axId val="241852800"/>
        <c:axId val="241854336"/>
      </c:barChart>
      <c:catAx>
        <c:axId val="241852800"/>
        <c:scaling>
          <c:orientation val="maxMin"/>
        </c:scaling>
        <c:axPos val="l"/>
        <c:tickLblPos val="nextTo"/>
        <c:crossAx val="241854336"/>
        <c:crosses val="autoZero"/>
        <c:auto val="1"/>
        <c:lblAlgn val="ctr"/>
        <c:lblOffset val="100"/>
      </c:catAx>
      <c:valAx>
        <c:axId val="241854336"/>
        <c:scaling>
          <c:orientation val="minMax"/>
        </c:scaling>
        <c:delete val="1"/>
        <c:axPos val="t"/>
        <c:numFmt formatCode="0.00%" sourceLinked="1"/>
        <c:tickLblPos val="none"/>
        <c:crossAx val="241852800"/>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8271062992125983"/>
          <c:y val="9.7777777777777783E-2"/>
          <c:w val="0.74784492563429605"/>
          <c:h val="0.80444444444444463"/>
        </c:manualLayout>
      </c:layout>
      <c:barChart>
        <c:barDir val="bar"/>
        <c:grouping val="clustered"/>
        <c:ser>
          <c:idx val="0"/>
          <c:order val="0"/>
          <c:dLbls>
            <c:showVal val="1"/>
          </c:dLbls>
          <c:cat>
            <c:strRef>
              <c:f>问卷调查结果!$E$25:$E$27</c:f>
              <c:strCache>
                <c:ptCount val="3"/>
                <c:pt idx="0">
                  <c:v>线上教学</c:v>
                </c:pt>
                <c:pt idx="1">
                  <c:v>线下教学</c:v>
                </c:pt>
                <c:pt idx="2">
                  <c:v>混合式教学</c:v>
                </c:pt>
              </c:strCache>
            </c:strRef>
          </c:cat>
          <c:val>
            <c:numRef>
              <c:f>问卷调查结果!$F$25:$F$27</c:f>
              <c:numCache>
                <c:formatCode>0.00%</c:formatCode>
                <c:ptCount val="3"/>
                <c:pt idx="0">
                  <c:v>0.2288</c:v>
                </c:pt>
                <c:pt idx="1">
                  <c:v>0.29660000000000031</c:v>
                </c:pt>
                <c:pt idx="2">
                  <c:v>0.47460000000000002</c:v>
                </c:pt>
              </c:numCache>
            </c:numRef>
          </c:val>
        </c:ser>
        <c:axId val="245036928"/>
        <c:axId val="245137792"/>
      </c:barChart>
      <c:catAx>
        <c:axId val="245036928"/>
        <c:scaling>
          <c:orientation val="maxMin"/>
        </c:scaling>
        <c:axPos val="l"/>
        <c:tickLblPos val="nextTo"/>
        <c:crossAx val="245137792"/>
        <c:crosses val="autoZero"/>
        <c:auto val="1"/>
        <c:lblAlgn val="ctr"/>
        <c:lblOffset val="100"/>
      </c:catAx>
      <c:valAx>
        <c:axId val="245137792"/>
        <c:scaling>
          <c:orientation val="minMax"/>
        </c:scaling>
        <c:delete val="1"/>
        <c:axPos val="t"/>
        <c:numFmt formatCode="0.00%" sourceLinked="1"/>
        <c:tickLblPos val="none"/>
        <c:crossAx val="24503692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27708140608160731"/>
          <c:y val="0.11027568922305768"/>
          <c:w val="0.64171361683915296"/>
          <c:h val="0.7794486215538855"/>
        </c:manualLayout>
      </c:layout>
      <c:barChart>
        <c:barDir val="bar"/>
        <c:grouping val="clustered"/>
        <c:ser>
          <c:idx val="0"/>
          <c:order val="0"/>
          <c:dLbls>
            <c:showVal val="1"/>
          </c:dLbls>
          <c:cat>
            <c:strRef>
              <c:f>问卷调查结果!$E$32:$E$34</c:f>
              <c:strCache>
                <c:ptCount val="3"/>
                <c:pt idx="0">
                  <c:v>全部课程教材到位</c:v>
                </c:pt>
                <c:pt idx="1">
                  <c:v>部分课程教材到位</c:v>
                </c:pt>
                <c:pt idx="2">
                  <c:v>全部课程教材未到位</c:v>
                </c:pt>
              </c:strCache>
            </c:strRef>
          </c:cat>
          <c:val>
            <c:numRef>
              <c:f>问卷调查结果!$F$32:$F$34</c:f>
              <c:numCache>
                <c:formatCode>0.00%</c:formatCode>
                <c:ptCount val="3"/>
                <c:pt idx="0">
                  <c:v>0.94490000000000063</c:v>
                </c:pt>
                <c:pt idx="1">
                  <c:v>5.5100000000000003E-2</c:v>
                </c:pt>
                <c:pt idx="2">
                  <c:v>0</c:v>
                </c:pt>
              </c:numCache>
            </c:numRef>
          </c:val>
        </c:ser>
        <c:axId val="244997504"/>
        <c:axId val="245011584"/>
      </c:barChart>
      <c:catAx>
        <c:axId val="244997504"/>
        <c:scaling>
          <c:orientation val="maxMin"/>
        </c:scaling>
        <c:axPos val="l"/>
        <c:tickLblPos val="nextTo"/>
        <c:crossAx val="245011584"/>
        <c:crosses val="autoZero"/>
        <c:auto val="1"/>
        <c:lblAlgn val="ctr"/>
        <c:lblOffset val="100"/>
      </c:catAx>
      <c:valAx>
        <c:axId val="245011584"/>
        <c:scaling>
          <c:orientation val="minMax"/>
        </c:scaling>
        <c:delete val="1"/>
        <c:axPos val="t"/>
        <c:numFmt formatCode="0.00%" sourceLinked="1"/>
        <c:tickLblPos val="none"/>
        <c:crossAx val="24499750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plotArea>
      <c:layout/>
      <c:barChart>
        <c:barDir val="bar"/>
        <c:grouping val="clustered"/>
        <c:ser>
          <c:idx val="0"/>
          <c:order val="0"/>
          <c:dLbls>
            <c:showVal val="1"/>
          </c:dLbls>
          <c:cat>
            <c:strRef>
              <c:f>问卷调查结果!$E$39:$E$41</c:f>
              <c:strCache>
                <c:ptCount val="3"/>
                <c:pt idx="0">
                  <c:v>全部课程安排满意</c:v>
                </c:pt>
                <c:pt idx="1">
                  <c:v>部分课程安排满意</c:v>
                </c:pt>
                <c:pt idx="2">
                  <c:v>全部课程安排不满意</c:v>
                </c:pt>
              </c:strCache>
            </c:strRef>
          </c:cat>
          <c:val>
            <c:numRef>
              <c:f>问卷调查结果!$F$39:$F$41</c:f>
              <c:numCache>
                <c:formatCode>0.00%</c:formatCode>
                <c:ptCount val="3"/>
                <c:pt idx="0">
                  <c:v>0.96190000000000064</c:v>
                </c:pt>
                <c:pt idx="1">
                  <c:v>3.8100000000000002E-2</c:v>
                </c:pt>
                <c:pt idx="2">
                  <c:v>0</c:v>
                </c:pt>
              </c:numCache>
            </c:numRef>
          </c:val>
        </c:ser>
        <c:axId val="245031296"/>
        <c:axId val="245032832"/>
      </c:barChart>
      <c:catAx>
        <c:axId val="245031296"/>
        <c:scaling>
          <c:orientation val="maxMin"/>
        </c:scaling>
        <c:axPos val="l"/>
        <c:tickLblPos val="nextTo"/>
        <c:crossAx val="245032832"/>
        <c:crosses val="autoZero"/>
        <c:auto val="1"/>
        <c:lblAlgn val="ctr"/>
        <c:lblOffset val="100"/>
      </c:catAx>
      <c:valAx>
        <c:axId val="245032832"/>
        <c:scaling>
          <c:orientation val="minMax"/>
        </c:scaling>
        <c:delete val="1"/>
        <c:axPos val="t"/>
        <c:numFmt formatCode="0.00%" sourceLinked="1"/>
        <c:tickLblPos val="none"/>
        <c:crossAx val="245031296"/>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bar"/>
        <c:grouping val="clustered"/>
        <c:ser>
          <c:idx val="0"/>
          <c:order val="0"/>
          <c:dLbls>
            <c:dLbl>
              <c:idx val="0"/>
              <c:tx>
                <c:rich>
                  <a:bodyPr/>
                  <a:lstStyle/>
                  <a:p>
                    <a:r>
                      <a:rPr lang="en-US" altLang="en-US"/>
                      <a:t>92.8%</a:t>
                    </a:r>
                  </a:p>
                </c:rich>
              </c:tx>
              <c:showVal val="1"/>
            </c:dLbl>
            <c:dLbl>
              <c:idx val="1"/>
              <c:tx>
                <c:rich>
                  <a:bodyPr/>
                  <a:lstStyle/>
                  <a:p>
                    <a:r>
                      <a:rPr lang="en-US" altLang="en-US"/>
                      <a:t>7.2%</a:t>
                    </a:r>
                  </a:p>
                </c:rich>
              </c:tx>
              <c:showVal val="1"/>
            </c:dLbl>
            <c:showVal val="1"/>
          </c:dLbls>
          <c:cat>
            <c:strRef>
              <c:f>[问卷结果.xls]Sheet1!$A$27:$A$29</c:f>
              <c:strCache>
                <c:ptCount val="3"/>
                <c:pt idx="0">
                  <c:v>满意</c:v>
                </c:pt>
                <c:pt idx="1">
                  <c:v>基本满意</c:v>
                </c:pt>
                <c:pt idx="2">
                  <c:v>不满意</c:v>
                </c:pt>
              </c:strCache>
            </c:strRef>
          </c:cat>
          <c:val>
            <c:numRef>
              <c:f>[问卷结果.xls]Sheet1!$D$27:$D$29</c:f>
              <c:numCache>
                <c:formatCode>0.00%</c:formatCode>
                <c:ptCount val="3"/>
                <c:pt idx="0">
                  <c:v>0.86363636363636354</c:v>
                </c:pt>
                <c:pt idx="1">
                  <c:v>0.13636363636363635</c:v>
                </c:pt>
                <c:pt idx="2" formatCode="0%">
                  <c:v>0</c:v>
                </c:pt>
              </c:numCache>
            </c:numRef>
          </c:val>
        </c:ser>
        <c:axId val="245142656"/>
        <c:axId val="245144192"/>
      </c:barChart>
      <c:catAx>
        <c:axId val="245142656"/>
        <c:scaling>
          <c:orientation val="maxMin"/>
        </c:scaling>
        <c:axPos val="l"/>
        <c:tickLblPos val="nextTo"/>
        <c:crossAx val="245144192"/>
        <c:crosses val="autoZero"/>
        <c:auto val="1"/>
        <c:lblAlgn val="ctr"/>
        <c:lblOffset val="100"/>
      </c:catAx>
      <c:valAx>
        <c:axId val="245144192"/>
        <c:scaling>
          <c:orientation val="minMax"/>
        </c:scaling>
        <c:delete val="1"/>
        <c:axPos val="t"/>
        <c:numFmt formatCode="0.00%" sourceLinked="1"/>
        <c:tickLblPos val="none"/>
        <c:crossAx val="245142656"/>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bar"/>
        <c:grouping val="clustered"/>
        <c:ser>
          <c:idx val="0"/>
          <c:order val="0"/>
          <c:dLbls>
            <c:showVal val="1"/>
          </c:dLbls>
          <c:cat>
            <c:strRef>
              <c:f>问卷调查结果!$E$53:$E$55</c:f>
              <c:strCache>
                <c:ptCount val="3"/>
                <c:pt idx="0">
                  <c:v>学习热情高，学习效果好</c:v>
                </c:pt>
                <c:pt idx="1">
                  <c:v>学习热情不高，学习效果不太好</c:v>
                </c:pt>
                <c:pt idx="2">
                  <c:v>没有学习热情，学习效果不好</c:v>
                </c:pt>
              </c:strCache>
            </c:strRef>
          </c:cat>
          <c:val>
            <c:numRef>
              <c:f>问卷调查结果!$F$53:$F$55</c:f>
              <c:numCache>
                <c:formatCode>0.00%</c:formatCode>
                <c:ptCount val="3"/>
                <c:pt idx="0">
                  <c:v>0.86020000000000063</c:v>
                </c:pt>
                <c:pt idx="1">
                  <c:v>0.1356</c:v>
                </c:pt>
                <c:pt idx="2">
                  <c:v>4.1999999999999997E-3</c:v>
                </c:pt>
              </c:numCache>
            </c:numRef>
          </c:val>
        </c:ser>
        <c:axId val="245192576"/>
        <c:axId val="245194112"/>
      </c:barChart>
      <c:catAx>
        <c:axId val="245192576"/>
        <c:scaling>
          <c:orientation val="maxMin"/>
        </c:scaling>
        <c:axPos val="l"/>
        <c:tickLblPos val="nextTo"/>
        <c:crossAx val="245194112"/>
        <c:crosses val="autoZero"/>
        <c:auto val="1"/>
        <c:lblAlgn val="ctr"/>
        <c:lblOffset val="100"/>
      </c:catAx>
      <c:valAx>
        <c:axId val="245194112"/>
        <c:scaling>
          <c:orientation val="minMax"/>
        </c:scaling>
        <c:delete val="1"/>
        <c:axPos val="t"/>
        <c:numFmt formatCode="0.00%" sourceLinked="1"/>
        <c:tickLblPos val="none"/>
        <c:crossAx val="245192576"/>
        <c:crosses val="autoZero"/>
        <c:crossBetween val="between"/>
      </c:valAx>
    </c:plotArea>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1493</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曹亚辉</dc:creator>
  <cp:lastModifiedBy>微软用户</cp:lastModifiedBy>
  <cp:revision>49</cp:revision>
  <cp:lastPrinted>2021-03-15T10:04:00Z</cp:lastPrinted>
  <dcterms:created xsi:type="dcterms:W3CDTF">2021-03-11T08:54:00Z</dcterms:created>
  <dcterms:modified xsi:type="dcterms:W3CDTF">2021-03-15T10:06:00Z</dcterms:modified>
</cp:coreProperties>
</file>